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3BF" w:rsidRPr="008D13BF" w:rsidRDefault="008D13BF" w:rsidP="008D13BF">
      <w:pPr>
        <w:spacing w:after="0" w:line="570" w:lineRule="atLeast"/>
        <w:jc w:val="center"/>
        <w:outlineLvl w:val="0"/>
        <w:rPr>
          <w:rFonts w:ascii="Times New Roman" w:eastAsia="Times New Roman" w:hAnsi="Times New Roman" w:cs="Times New Roman"/>
          <w:b/>
          <w:color w:val="000000" w:themeColor="text1"/>
          <w:kern w:val="36"/>
          <w:sz w:val="28"/>
          <w:szCs w:val="28"/>
          <w:lang w:eastAsia="ru-RU"/>
        </w:rPr>
      </w:pPr>
      <w:r w:rsidRPr="008D13BF">
        <w:rPr>
          <w:rFonts w:ascii="Times New Roman" w:eastAsia="Times New Roman" w:hAnsi="Times New Roman" w:cs="Times New Roman"/>
          <w:b/>
          <w:color w:val="000000" w:themeColor="text1"/>
          <w:kern w:val="36"/>
          <w:sz w:val="28"/>
          <w:szCs w:val="28"/>
          <w:lang w:eastAsia="ru-RU"/>
        </w:rPr>
        <w:t>Маршрутизатор по прохождению процедуры ПМПК с детьми разных возрастных групп</w:t>
      </w:r>
    </w:p>
    <w:p w:rsidR="008D13BF" w:rsidRPr="008D13BF" w:rsidRDefault="008D13BF" w:rsidP="008D13BF">
      <w:pPr>
        <w:spacing w:after="0" w:line="240" w:lineRule="auto"/>
        <w:rPr>
          <w:rFonts w:ascii="Times New Roman" w:eastAsia="Times New Roman" w:hAnsi="Times New Roman" w:cs="Times New Roman"/>
          <w:color w:val="000000" w:themeColor="text1"/>
          <w:sz w:val="28"/>
          <w:szCs w:val="28"/>
          <w:lang w:eastAsia="ru-RU"/>
        </w:rPr>
      </w:pPr>
    </w:p>
    <w:p w:rsidR="008D13BF" w:rsidRPr="008D13BF" w:rsidRDefault="008D13BF" w:rsidP="008D13BF">
      <w:pPr>
        <w:spacing w:after="0" w:line="240" w:lineRule="auto"/>
        <w:jc w:val="center"/>
        <w:rPr>
          <w:rFonts w:ascii="Times New Roman" w:eastAsia="Times New Roman" w:hAnsi="Times New Roman" w:cs="Times New Roman"/>
          <w:b/>
          <w:color w:val="000000" w:themeColor="text1"/>
          <w:sz w:val="28"/>
          <w:szCs w:val="28"/>
          <w:lang w:eastAsia="ru-RU"/>
        </w:rPr>
      </w:pPr>
      <w:r w:rsidRPr="008D13BF">
        <w:rPr>
          <w:rFonts w:ascii="Times New Roman" w:eastAsia="Times New Roman" w:hAnsi="Times New Roman" w:cs="Times New Roman"/>
          <w:b/>
          <w:i/>
          <w:iCs/>
          <w:color w:val="000000" w:themeColor="text1"/>
          <w:sz w:val="28"/>
          <w:szCs w:val="28"/>
          <w:lang w:eastAsia="ru-RU"/>
        </w:rPr>
        <w:t>Уважаемые родители!</w:t>
      </w:r>
    </w:p>
    <w:p w:rsidR="008D13BF" w:rsidRPr="008D13BF" w:rsidRDefault="008D13BF" w:rsidP="008D13BF">
      <w:pPr>
        <w:spacing w:after="0" w:line="240" w:lineRule="auto"/>
        <w:rPr>
          <w:rFonts w:ascii="Times New Roman" w:eastAsia="Times New Roman" w:hAnsi="Times New Roman" w:cs="Times New Roman"/>
          <w:color w:val="000000" w:themeColor="text1"/>
          <w:sz w:val="28"/>
          <w:szCs w:val="28"/>
          <w:lang w:eastAsia="ru-RU"/>
        </w:rPr>
      </w:pPr>
      <w:proofErr w:type="gramStart"/>
      <w:r w:rsidRPr="008D13BF">
        <w:rPr>
          <w:rFonts w:ascii="Times New Roman" w:eastAsia="Times New Roman" w:hAnsi="Times New Roman" w:cs="Times New Roman"/>
          <w:color w:val="000000" w:themeColor="text1"/>
          <w:sz w:val="28"/>
          <w:szCs w:val="28"/>
          <w:lang w:eastAsia="ru-RU"/>
        </w:rPr>
        <w:t>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w:t>
      </w:r>
      <w:proofErr w:type="gramEnd"/>
      <w:r w:rsidRPr="008D13BF">
        <w:rPr>
          <w:rFonts w:ascii="Times New Roman" w:eastAsia="Times New Roman" w:hAnsi="Times New Roman" w:cs="Times New Roman"/>
          <w:color w:val="000000" w:themeColor="text1"/>
          <w:sz w:val="28"/>
          <w:szCs w:val="28"/>
          <w:lang w:eastAsia="ru-RU"/>
        </w:rPr>
        <w:t xml:space="preserve">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8D13BF" w:rsidRPr="008D13BF" w:rsidRDefault="008D13BF" w:rsidP="008D13BF">
      <w:pPr>
        <w:spacing w:after="0" w:line="240" w:lineRule="auto"/>
        <w:rPr>
          <w:rFonts w:ascii="Times New Roman" w:eastAsia="Times New Roman" w:hAnsi="Times New Roman" w:cs="Times New Roman"/>
          <w:color w:val="000000" w:themeColor="text1"/>
          <w:sz w:val="28"/>
          <w:szCs w:val="28"/>
          <w:lang w:eastAsia="ru-RU"/>
        </w:rPr>
      </w:pPr>
      <w:bookmarkStart w:id="0" w:name="dst100085"/>
      <w:bookmarkEnd w:id="0"/>
      <w:r w:rsidRPr="008D13BF">
        <w:rPr>
          <w:rFonts w:ascii="Times New Roman" w:eastAsia="Times New Roman" w:hAnsi="Times New Roman" w:cs="Times New Roman"/>
          <w:color w:val="000000" w:themeColor="text1"/>
          <w:sz w:val="28"/>
          <w:szCs w:val="28"/>
          <w:lang w:eastAsia="ru-RU"/>
        </w:rPr>
        <w:t>Это право закреплено в </w:t>
      </w:r>
      <w:r w:rsidRPr="008D13BF">
        <w:rPr>
          <w:rFonts w:ascii="Times New Roman" w:eastAsia="Times New Roman" w:hAnsi="Times New Roman" w:cs="Times New Roman"/>
          <w:i/>
          <w:iCs/>
          <w:color w:val="000000" w:themeColor="text1"/>
          <w:sz w:val="28"/>
          <w:szCs w:val="28"/>
          <w:lang w:eastAsia="ru-RU"/>
        </w:rPr>
        <w:t>Федеральном законе от 29 декабря 2012 г.</w:t>
      </w:r>
      <w:r w:rsidRPr="008D13BF">
        <w:rPr>
          <w:rFonts w:ascii="Times New Roman" w:eastAsia="Times New Roman" w:hAnsi="Times New Roman" w:cs="Times New Roman"/>
          <w:i/>
          <w:iCs/>
          <w:color w:val="000000" w:themeColor="text1"/>
          <w:sz w:val="28"/>
          <w:szCs w:val="28"/>
          <w:lang w:eastAsia="ru-RU"/>
        </w:rPr>
        <w:br/>
        <w:t>«Об образовании в Российской Федерации» № 273-ФЗ</w:t>
      </w:r>
    </w:p>
    <w:p w:rsidR="008D13BF" w:rsidRPr="008D13BF" w:rsidRDefault="008D13BF" w:rsidP="008D13BF">
      <w:pPr>
        <w:spacing w:after="0" w:line="240" w:lineRule="auto"/>
        <w:rPr>
          <w:rFonts w:ascii="Times New Roman" w:eastAsia="Times New Roman" w:hAnsi="Times New Roman" w:cs="Times New Roman"/>
          <w:color w:val="000000" w:themeColor="text1"/>
          <w:sz w:val="28"/>
          <w:szCs w:val="28"/>
          <w:lang w:eastAsia="ru-RU"/>
        </w:rPr>
      </w:pPr>
      <w:proofErr w:type="gramStart"/>
      <w:r w:rsidRPr="008D13BF">
        <w:rPr>
          <w:rFonts w:ascii="Times New Roman" w:eastAsia="Times New Roman" w:hAnsi="Times New Roman" w:cs="Times New Roman"/>
          <w:color w:val="000000" w:themeColor="text1"/>
          <w:sz w:val="28"/>
          <w:szCs w:val="28"/>
          <w:lang w:eastAsia="ru-RU"/>
        </w:rPr>
        <w:t>С целью своевременного выявления детей с особенностями в физическом и (или) психическом развитии и (или) отклонениями в поведении, проведения их комплексного психолого-медико-педагогического обследования (далее — обследование) и подготовки по результатам обследования рекомендаций по оказанию им психолого-медико-педагогической помощи и организации их обучения и воспитания, а также подтверждения, уточнения или изменения ранее данных рекомендаций создаются психолого-медико-педагогические комиссии (далее — ПМПК, комиссия) </w:t>
      </w:r>
      <w:r w:rsidRPr="008D13BF">
        <w:rPr>
          <w:rFonts w:ascii="Times New Roman" w:eastAsia="Times New Roman" w:hAnsi="Times New Roman" w:cs="Times New Roman"/>
          <w:i/>
          <w:iCs/>
          <w:color w:val="000000" w:themeColor="text1"/>
          <w:sz w:val="28"/>
          <w:szCs w:val="28"/>
          <w:lang w:eastAsia="ru-RU"/>
        </w:rPr>
        <w:t>(Приказ Министерства образования</w:t>
      </w:r>
      <w:proofErr w:type="gramEnd"/>
      <w:r w:rsidRPr="008D13BF">
        <w:rPr>
          <w:rFonts w:ascii="Times New Roman" w:eastAsia="Times New Roman" w:hAnsi="Times New Roman" w:cs="Times New Roman"/>
          <w:i/>
          <w:iCs/>
          <w:color w:val="000000" w:themeColor="text1"/>
          <w:sz w:val="28"/>
          <w:szCs w:val="28"/>
          <w:lang w:eastAsia="ru-RU"/>
        </w:rPr>
        <w:t xml:space="preserve"> и науки Российской Федерации</w:t>
      </w:r>
      <w:r w:rsidRPr="008D13BF">
        <w:rPr>
          <w:rFonts w:ascii="Times New Roman" w:eastAsia="Times New Roman" w:hAnsi="Times New Roman" w:cs="Times New Roman"/>
          <w:i/>
          <w:iCs/>
          <w:color w:val="000000" w:themeColor="text1"/>
          <w:sz w:val="28"/>
          <w:szCs w:val="28"/>
          <w:lang w:eastAsia="ru-RU"/>
        </w:rPr>
        <w:br/>
        <w:t>от 20 сентября 2013 г. № 1082 об утверждении Положения о психолого-медико-педагогической комиссии).</w:t>
      </w:r>
    </w:p>
    <w:p w:rsidR="008D13BF" w:rsidRPr="008D13BF" w:rsidRDefault="008D13BF" w:rsidP="008D13BF">
      <w:pPr>
        <w:spacing w:after="0" w:line="240" w:lineRule="auto"/>
        <w:rPr>
          <w:rFonts w:ascii="Times New Roman" w:eastAsia="Times New Roman" w:hAnsi="Times New Roman" w:cs="Times New Roman"/>
          <w:color w:val="000000" w:themeColor="text1"/>
          <w:sz w:val="28"/>
          <w:szCs w:val="28"/>
          <w:lang w:eastAsia="ru-RU"/>
        </w:rPr>
      </w:pPr>
      <w:r w:rsidRPr="008D13BF">
        <w:rPr>
          <w:rFonts w:ascii="Times New Roman" w:eastAsia="Times New Roman" w:hAnsi="Times New Roman" w:cs="Times New Roman"/>
          <w:color w:val="000000" w:themeColor="text1"/>
          <w:sz w:val="28"/>
          <w:szCs w:val="28"/>
          <w:lang w:eastAsia="ru-RU"/>
        </w:rPr>
        <w:t>Инициировать прохождение ПМПК могут родители (законные представители) или образовательная организация, которую посещает ребёнок.</w:t>
      </w:r>
    </w:p>
    <w:p w:rsidR="008D13BF" w:rsidRPr="008D13BF" w:rsidRDefault="008D13BF" w:rsidP="008D13BF">
      <w:pPr>
        <w:spacing w:after="0" w:line="240" w:lineRule="auto"/>
        <w:rPr>
          <w:rFonts w:ascii="Times New Roman" w:eastAsia="Times New Roman" w:hAnsi="Times New Roman" w:cs="Times New Roman"/>
          <w:color w:val="000000" w:themeColor="text1"/>
          <w:sz w:val="28"/>
          <w:szCs w:val="28"/>
          <w:lang w:eastAsia="ru-RU"/>
        </w:rPr>
      </w:pPr>
      <w:r w:rsidRPr="008D13BF">
        <w:rPr>
          <w:rFonts w:ascii="Times New Roman" w:eastAsia="Times New Roman" w:hAnsi="Times New Roman" w:cs="Times New Roman"/>
          <w:color w:val="000000" w:themeColor="text1"/>
          <w:sz w:val="28"/>
          <w:szCs w:val="28"/>
          <w:lang w:eastAsia="ru-RU"/>
        </w:rPr>
        <w:t>Если Вам с Вашим ребёнком предстоит пройти процедуру психолого-медико-педагогической комиссии, этот маршрутизатор поможет Вам подготовиться к ней.</w:t>
      </w:r>
    </w:p>
    <w:p w:rsidR="008D13BF" w:rsidRPr="008D13BF" w:rsidRDefault="008D13BF" w:rsidP="008D13BF">
      <w:pPr>
        <w:spacing w:after="0" w:line="240" w:lineRule="auto"/>
        <w:jc w:val="center"/>
        <w:rPr>
          <w:rFonts w:ascii="Times New Roman" w:eastAsia="Times New Roman" w:hAnsi="Times New Roman" w:cs="Times New Roman"/>
          <w:b/>
          <w:color w:val="000000" w:themeColor="text1"/>
          <w:sz w:val="28"/>
          <w:szCs w:val="28"/>
          <w:lang w:eastAsia="ru-RU"/>
        </w:rPr>
      </w:pPr>
      <w:r w:rsidRPr="008D13BF">
        <w:rPr>
          <w:rFonts w:ascii="Times New Roman" w:eastAsia="Times New Roman" w:hAnsi="Times New Roman" w:cs="Times New Roman"/>
          <w:b/>
          <w:i/>
          <w:iCs/>
          <w:color w:val="000000" w:themeColor="text1"/>
          <w:sz w:val="28"/>
          <w:szCs w:val="28"/>
          <w:lang w:eastAsia="ru-RU"/>
        </w:rPr>
        <w:t>Шаг 1. Подготовка и предоставление документов</w:t>
      </w:r>
    </w:p>
    <w:p w:rsidR="008D13BF" w:rsidRPr="008D13BF" w:rsidRDefault="008D13BF" w:rsidP="008D13BF">
      <w:pPr>
        <w:spacing w:after="0" w:line="240" w:lineRule="auto"/>
        <w:rPr>
          <w:rFonts w:ascii="Times New Roman" w:eastAsia="Times New Roman" w:hAnsi="Times New Roman" w:cs="Times New Roman"/>
          <w:color w:val="000000" w:themeColor="text1"/>
          <w:sz w:val="28"/>
          <w:szCs w:val="28"/>
          <w:lang w:eastAsia="ru-RU"/>
        </w:rPr>
      </w:pPr>
      <w:r w:rsidRPr="008D13BF">
        <w:rPr>
          <w:rFonts w:ascii="Times New Roman" w:eastAsia="Times New Roman" w:hAnsi="Times New Roman" w:cs="Times New Roman"/>
          <w:color w:val="000000" w:themeColor="text1"/>
          <w:sz w:val="28"/>
          <w:szCs w:val="28"/>
          <w:lang w:eastAsia="ru-RU"/>
        </w:rPr>
        <w:t>Для проведения обследования ребенка Вам необходимо предъявить в комиссию документ, удостоверяющий личность, документы, подтверждающие полномочия по представлению интересов ребенка, а также следующие документы:</w:t>
      </w:r>
    </w:p>
    <w:p w:rsidR="008D13BF" w:rsidRDefault="008D13BF" w:rsidP="008D13BF">
      <w:pPr>
        <w:jc w:val="center"/>
        <w:rPr>
          <w:rFonts w:ascii="Times New Roman" w:hAnsi="Times New Roman" w:cs="Times New Roman"/>
          <w:sz w:val="28"/>
          <w:szCs w:val="28"/>
        </w:rPr>
      </w:pPr>
      <w:r w:rsidRPr="00A57D38">
        <w:rPr>
          <w:rFonts w:ascii="Times New Roman" w:hAnsi="Times New Roman" w:cs="Times New Roman"/>
          <w:b/>
          <w:sz w:val="28"/>
          <w:szCs w:val="28"/>
        </w:rPr>
        <w:t xml:space="preserve">ПЕРЕЧЕНЬ ДОКУМЕНТОВ, НЕОБХОДИМЫХ ДЛЯ РАБОТЫ </w:t>
      </w:r>
      <w:r>
        <w:rPr>
          <w:rFonts w:ascii="Times New Roman" w:hAnsi="Times New Roman" w:cs="Times New Roman"/>
          <w:b/>
          <w:sz w:val="28"/>
          <w:szCs w:val="28"/>
        </w:rPr>
        <w:t>Т</w:t>
      </w:r>
      <w:r w:rsidRPr="00A57D38">
        <w:rPr>
          <w:rFonts w:ascii="Times New Roman" w:hAnsi="Times New Roman" w:cs="Times New Roman"/>
          <w:b/>
          <w:sz w:val="28"/>
          <w:szCs w:val="28"/>
        </w:rPr>
        <w:t>ПМПК</w:t>
      </w:r>
    </w:p>
    <w:tbl>
      <w:tblPr>
        <w:tblStyle w:val="a7"/>
        <w:tblW w:w="0" w:type="auto"/>
        <w:tblLook w:val="04A0" w:firstRow="1" w:lastRow="0" w:firstColumn="1" w:lastColumn="0" w:noHBand="0" w:noVBand="1"/>
      </w:tblPr>
      <w:tblGrid>
        <w:gridCol w:w="675"/>
        <w:gridCol w:w="5705"/>
        <w:gridCol w:w="3191"/>
      </w:tblGrid>
      <w:tr w:rsidR="008D13BF" w:rsidTr="007D462B">
        <w:trPr>
          <w:trHeight w:val="692"/>
        </w:trPr>
        <w:tc>
          <w:tcPr>
            <w:tcW w:w="675"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lastRenderedPageBreak/>
              <w:t xml:space="preserve">№ </w:t>
            </w:r>
            <w:proofErr w:type="gramStart"/>
            <w:r w:rsidRPr="005C0D38">
              <w:rPr>
                <w:rFonts w:ascii="Times New Roman" w:hAnsi="Times New Roman" w:cs="Times New Roman"/>
                <w:sz w:val="24"/>
                <w:szCs w:val="24"/>
              </w:rPr>
              <w:t>п</w:t>
            </w:r>
            <w:proofErr w:type="gramEnd"/>
            <w:r w:rsidRPr="005C0D38">
              <w:rPr>
                <w:rFonts w:ascii="Times New Roman" w:hAnsi="Times New Roman" w:cs="Times New Roman"/>
                <w:sz w:val="24"/>
                <w:szCs w:val="24"/>
              </w:rPr>
              <w:t>/п</w:t>
            </w:r>
          </w:p>
        </w:tc>
        <w:tc>
          <w:tcPr>
            <w:tcW w:w="5705" w:type="dxa"/>
          </w:tcPr>
          <w:p w:rsidR="008D13BF" w:rsidRPr="005C0D38" w:rsidRDefault="008D13BF" w:rsidP="007D462B">
            <w:pPr>
              <w:jc w:val="center"/>
              <w:rPr>
                <w:rFonts w:ascii="Times New Roman" w:hAnsi="Times New Roman" w:cs="Times New Roman"/>
                <w:sz w:val="24"/>
                <w:szCs w:val="24"/>
              </w:rPr>
            </w:pPr>
            <w:r w:rsidRPr="005C0D38">
              <w:rPr>
                <w:rFonts w:ascii="Times New Roman" w:hAnsi="Times New Roman" w:cs="Times New Roman"/>
                <w:sz w:val="24"/>
                <w:szCs w:val="24"/>
              </w:rPr>
              <w:t>Документ</w:t>
            </w:r>
          </w:p>
        </w:tc>
        <w:tc>
          <w:tcPr>
            <w:tcW w:w="3191" w:type="dxa"/>
          </w:tcPr>
          <w:p w:rsidR="008D13BF" w:rsidRPr="005C0D38" w:rsidRDefault="008D13BF" w:rsidP="007D462B">
            <w:pPr>
              <w:jc w:val="center"/>
              <w:rPr>
                <w:rFonts w:ascii="Times New Roman" w:hAnsi="Times New Roman" w:cs="Times New Roman"/>
                <w:sz w:val="24"/>
                <w:szCs w:val="24"/>
              </w:rPr>
            </w:pPr>
            <w:r w:rsidRPr="005C0D38">
              <w:rPr>
                <w:rFonts w:ascii="Times New Roman" w:hAnsi="Times New Roman" w:cs="Times New Roman"/>
                <w:sz w:val="24"/>
                <w:szCs w:val="24"/>
              </w:rPr>
              <w:t>Примечание</w:t>
            </w:r>
          </w:p>
        </w:tc>
      </w:tr>
      <w:tr w:rsidR="008D13BF" w:rsidTr="007D462B">
        <w:tc>
          <w:tcPr>
            <w:tcW w:w="675"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1</w:t>
            </w:r>
          </w:p>
        </w:tc>
        <w:tc>
          <w:tcPr>
            <w:tcW w:w="5705"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 xml:space="preserve">Направление образовательной организации, организации, осуществляющей социальное обслуживание, медицинской организации, другой организации </w:t>
            </w:r>
          </w:p>
        </w:tc>
        <w:tc>
          <w:tcPr>
            <w:tcW w:w="3191"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При наличии. Родители могут обратиться на ПМПК самостоятельно.</w:t>
            </w:r>
          </w:p>
          <w:p w:rsidR="008D13BF" w:rsidRPr="005C0D38" w:rsidRDefault="008D13BF" w:rsidP="007D462B">
            <w:pPr>
              <w:jc w:val="both"/>
              <w:rPr>
                <w:rFonts w:ascii="Times New Roman" w:hAnsi="Times New Roman" w:cs="Times New Roman"/>
                <w:sz w:val="24"/>
                <w:szCs w:val="24"/>
              </w:rPr>
            </w:pPr>
          </w:p>
        </w:tc>
      </w:tr>
      <w:tr w:rsidR="008D13BF" w:rsidTr="007D462B">
        <w:tc>
          <w:tcPr>
            <w:tcW w:w="675"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2</w:t>
            </w:r>
          </w:p>
        </w:tc>
        <w:tc>
          <w:tcPr>
            <w:tcW w:w="5705"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Заявление родителя (законного представителя) несовершеннолетнего обучающегося на проведение психолого-педагогического обследования.</w:t>
            </w:r>
          </w:p>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Согласия на обработку персональных данных родителя (законного представителя) и ребенка</w:t>
            </w:r>
          </w:p>
        </w:tc>
        <w:tc>
          <w:tcPr>
            <w:tcW w:w="3191"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Бланки заполняются родителем (законным представителем) при приеме документов на ПМПК</w:t>
            </w:r>
          </w:p>
        </w:tc>
      </w:tr>
      <w:tr w:rsidR="008D13BF" w:rsidTr="007D462B">
        <w:tc>
          <w:tcPr>
            <w:tcW w:w="675"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3</w:t>
            </w:r>
          </w:p>
        </w:tc>
        <w:tc>
          <w:tcPr>
            <w:tcW w:w="5705"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 xml:space="preserve">Копии свидетельства о рождении и паспорта обучающегося </w:t>
            </w:r>
          </w:p>
        </w:tc>
        <w:tc>
          <w:tcPr>
            <w:tcW w:w="3191"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Предоставляются с предъявлением оригинала или заверенной в установленном порядке копии</w:t>
            </w:r>
          </w:p>
        </w:tc>
      </w:tr>
      <w:tr w:rsidR="008D13BF" w:rsidTr="007D462B">
        <w:tc>
          <w:tcPr>
            <w:tcW w:w="675"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4</w:t>
            </w:r>
          </w:p>
        </w:tc>
        <w:tc>
          <w:tcPr>
            <w:tcW w:w="5705"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Копия паспорта родителя (законного представителя) несовершеннолетнего обучающегося</w:t>
            </w:r>
          </w:p>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 xml:space="preserve"> </w:t>
            </w:r>
          </w:p>
        </w:tc>
        <w:tc>
          <w:tcPr>
            <w:tcW w:w="3191"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Предоставляется с предъявлением оригинала или заверенной в установленном порядке копии</w:t>
            </w:r>
          </w:p>
        </w:tc>
      </w:tr>
      <w:tr w:rsidR="008D13BF" w:rsidTr="007D462B">
        <w:tc>
          <w:tcPr>
            <w:tcW w:w="675"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5</w:t>
            </w:r>
          </w:p>
        </w:tc>
        <w:tc>
          <w:tcPr>
            <w:tcW w:w="5705"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Копии документов, подтверждающие полномочия законного представителя (постановления администрации об установлении опеки над несовершеннолетним, нотариально заверенная доверенность)</w:t>
            </w:r>
          </w:p>
        </w:tc>
        <w:tc>
          <w:tcPr>
            <w:tcW w:w="3191"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Предъявляются в случае, если законный представитель несовершеннолетнего – опекун или лицо, представляющее законного представителя по доверенности</w:t>
            </w:r>
          </w:p>
        </w:tc>
      </w:tr>
      <w:tr w:rsidR="008D13BF" w:rsidTr="007D462B">
        <w:tc>
          <w:tcPr>
            <w:tcW w:w="675"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6</w:t>
            </w:r>
          </w:p>
        </w:tc>
        <w:tc>
          <w:tcPr>
            <w:tcW w:w="5705"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Выписка из медицинской (амбулаторной) карты ребенка с указанием  диагнозов врачей – психиатра, невролога, офтальмолога, отоларинголога, педиатра, наблюдающих ребенка по месту жительства.</w:t>
            </w:r>
          </w:p>
          <w:p w:rsidR="008D13BF" w:rsidRPr="005C0D38" w:rsidRDefault="008D13BF" w:rsidP="007D462B">
            <w:pPr>
              <w:jc w:val="both"/>
              <w:rPr>
                <w:rFonts w:ascii="Times New Roman" w:hAnsi="Times New Roman" w:cs="Times New Roman"/>
                <w:sz w:val="24"/>
                <w:szCs w:val="24"/>
              </w:rPr>
            </w:pPr>
          </w:p>
          <w:p w:rsidR="008D13BF" w:rsidRPr="005C0D38" w:rsidRDefault="008D13BF" w:rsidP="007D462B">
            <w:pPr>
              <w:jc w:val="both"/>
              <w:rPr>
                <w:rFonts w:ascii="Times New Roman" w:hAnsi="Times New Roman" w:cs="Times New Roman"/>
                <w:sz w:val="24"/>
                <w:szCs w:val="24"/>
              </w:rPr>
            </w:pPr>
          </w:p>
          <w:p w:rsidR="008D13BF" w:rsidRPr="005C0D38" w:rsidRDefault="008D13BF" w:rsidP="007D462B">
            <w:pPr>
              <w:jc w:val="both"/>
              <w:rPr>
                <w:rFonts w:ascii="Times New Roman" w:hAnsi="Times New Roman" w:cs="Times New Roman"/>
                <w:sz w:val="24"/>
                <w:szCs w:val="24"/>
              </w:rPr>
            </w:pPr>
          </w:p>
          <w:p w:rsidR="008D13BF" w:rsidRPr="005C0D38" w:rsidRDefault="008D13BF" w:rsidP="007D462B">
            <w:pPr>
              <w:jc w:val="both"/>
              <w:rPr>
                <w:rFonts w:ascii="Times New Roman" w:hAnsi="Times New Roman" w:cs="Times New Roman"/>
                <w:sz w:val="24"/>
                <w:szCs w:val="24"/>
              </w:rPr>
            </w:pPr>
          </w:p>
          <w:p w:rsidR="008D13BF" w:rsidRPr="005C0D38" w:rsidRDefault="008D13BF" w:rsidP="007D462B">
            <w:pPr>
              <w:jc w:val="both"/>
              <w:rPr>
                <w:rFonts w:ascii="Times New Roman" w:hAnsi="Times New Roman" w:cs="Times New Roman"/>
                <w:sz w:val="24"/>
                <w:szCs w:val="24"/>
              </w:rPr>
            </w:pPr>
            <w:proofErr w:type="gramStart"/>
            <w:r w:rsidRPr="005C0D38">
              <w:rPr>
                <w:rFonts w:ascii="Times New Roman" w:hAnsi="Times New Roman" w:cs="Times New Roman"/>
                <w:sz w:val="24"/>
                <w:szCs w:val="24"/>
              </w:rPr>
              <w:t xml:space="preserve">Заключения врачей (кардиолога, фтизиатра, ортопеда, гастроэнтеролога, эндокринолога, хирурга и др. врачей). </w:t>
            </w:r>
            <w:proofErr w:type="gramEnd"/>
          </w:p>
          <w:p w:rsidR="008D13BF" w:rsidRPr="005C0D38" w:rsidRDefault="008D13BF" w:rsidP="007D462B">
            <w:pPr>
              <w:jc w:val="both"/>
              <w:rPr>
                <w:rFonts w:ascii="Times New Roman" w:hAnsi="Times New Roman" w:cs="Times New Roman"/>
                <w:sz w:val="24"/>
                <w:szCs w:val="24"/>
              </w:rPr>
            </w:pPr>
          </w:p>
        </w:tc>
        <w:tc>
          <w:tcPr>
            <w:tcW w:w="3191"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В обязательном порядке. На выписке должен быть штамп медицинской организации, печати врачей, дата, подписи. Срок годности заключения врачей – 6 мес.</w:t>
            </w:r>
          </w:p>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 xml:space="preserve">Предоставляются, если ребенок </w:t>
            </w:r>
            <w:proofErr w:type="gramStart"/>
            <w:r w:rsidRPr="005C0D38">
              <w:rPr>
                <w:rFonts w:ascii="Times New Roman" w:hAnsi="Times New Roman" w:cs="Times New Roman"/>
                <w:sz w:val="24"/>
                <w:szCs w:val="24"/>
              </w:rPr>
              <w:t>стоит на диспансерном учете</w:t>
            </w:r>
            <w:proofErr w:type="gramEnd"/>
            <w:r w:rsidRPr="005C0D38">
              <w:rPr>
                <w:rFonts w:ascii="Times New Roman" w:hAnsi="Times New Roman" w:cs="Times New Roman"/>
                <w:sz w:val="24"/>
                <w:szCs w:val="24"/>
              </w:rPr>
              <w:t xml:space="preserve"> у данных специалистов.</w:t>
            </w:r>
          </w:p>
        </w:tc>
      </w:tr>
      <w:tr w:rsidR="008D13BF" w:rsidTr="007D462B">
        <w:tc>
          <w:tcPr>
            <w:tcW w:w="675"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7</w:t>
            </w:r>
          </w:p>
        </w:tc>
        <w:tc>
          <w:tcPr>
            <w:tcW w:w="5705"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Копия справки МСЭ</w:t>
            </w:r>
          </w:p>
        </w:tc>
        <w:tc>
          <w:tcPr>
            <w:tcW w:w="3191"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При наличии инвалидности у ребенка</w:t>
            </w:r>
          </w:p>
        </w:tc>
      </w:tr>
      <w:tr w:rsidR="008D13BF" w:rsidTr="007D462B">
        <w:tc>
          <w:tcPr>
            <w:tcW w:w="675"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8</w:t>
            </w:r>
          </w:p>
        </w:tc>
        <w:tc>
          <w:tcPr>
            <w:tcW w:w="5705"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Копия ИПРА</w:t>
            </w:r>
          </w:p>
        </w:tc>
        <w:tc>
          <w:tcPr>
            <w:tcW w:w="3191"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При наличии инвалидности у ребенка</w:t>
            </w:r>
          </w:p>
        </w:tc>
      </w:tr>
      <w:tr w:rsidR="008D13BF" w:rsidTr="007D462B">
        <w:tc>
          <w:tcPr>
            <w:tcW w:w="675"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9</w:t>
            </w:r>
          </w:p>
        </w:tc>
        <w:tc>
          <w:tcPr>
            <w:tcW w:w="5705"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Копия личного дела обучающегося с аттестацией по годам обучения, заверенная в установленном порядке</w:t>
            </w:r>
          </w:p>
        </w:tc>
        <w:tc>
          <w:tcPr>
            <w:tcW w:w="3191"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Предоставляется, если ребенок обучается в школе</w:t>
            </w:r>
          </w:p>
        </w:tc>
      </w:tr>
      <w:tr w:rsidR="008D13BF" w:rsidTr="007D462B">
        <w:tc>
          <w:tcPr>
            <w:tcW w:w="675"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10</w:t>
            </w:r>
          </w:p>
        </w:tc>
        <w:tc>
          <w:tcPr>
            <w:tcW w:w="5705"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 xml:space="preserve">Табель текущей успеваемости </w:t>
            </w:r>
          </w:p>
        </w:tc>
        <w:tc>
          <w:tcPr>
            <w:tcW w:w="3191"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Предоставляется, если ребенок обучается в школе</w:t>
            </w:r>
          </w:p>
        </w:tc>
      </w:tr>
      <w:tr w:rsidR="008D13BF" w:rsidTr="007D462B">
        <w:tc>
          <w:tcPr>
            <w:tcW w:w="675"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11</w:t>
            </w:r>
          </w:p>
        </w:tc>
        <w:tc>
          <w:tcPr>
            <w:tcW w:w="5705"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Педагогическая характеристика</w:t>
            </w:r>
          </w:p>
        </w:tc>
        <w:tc>
          <w:tcPr>
            <w:tcW w:w="3191"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 xml:space="preserve">Оригинал. На </w:t>
            </w:r>
            <w:r w:rsidRPr="005C0D38">
              <w:rPr>
                <w:rFonts w:ascii="Times New Roman" w:hAnsi="Times New Roman" w:cs="Times New Roman"/>
                <w:sz w:val="24"/>
                <w:szCs w:val="24"/>
              </w:rPr>
              <w:lastRenderedPageBreak/>
              <w:t>характеристике должен быть штамп организации, печать, дата, подписи.</w:t>
            </w:r>
          </w:p>
        </w:tc>
      </w:tr>
      <w:tr w:rsidR="008D13BF" w:rsidTr="007D462B">
        <w:tc>
          <w:tcPr>
            <w:tcW w:w="675"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lastRenderedPageBreak/>
              <w:t>12</w:t>
            </w:r>
          </w:p>
        </w:tc>
        <w:tc>
          <w:tcPr>
            <w:tcW w:w="5705"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Представление психолого-педагогического консилиума на ПМПК</w:t>
            </w:r>
          </w:p>
        </w:tc>
        <w:tc>
          <w:tcPr>
            <w:tcW w:w="3191"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Оригинал. На представлении должен быть штамп организации, печать, дата, подписи.</w:t>
            </w:r>
          </w:p>
        </w:tc>
      </w:tr>
      <w:tr w:rsidR="008D13BF" w:rsidTr="007D462B">
        <w:tc>
          <w:tcPr>
            <w:tcW w:w="675"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13</w:t>
            </w:r>
          </w:p>
        </w:tc>
        <w:tc>
          <w:tcPr>
            <w:tcW w:w="5705"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Копия справки об индивидуальном обучении на дому, заверенная в установленном порядке</w:t>
            </w:r>
          </w:p>
        </w:tc>
        <w:tc>
          <w:tcPr>
            <w:tcW w:w="3191"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 xml:space="preserve">Для обучающихся, </w:t>
            </w:r>
            <w:proofErr w:type="gramStart"/>
            <w:r w:rsidRPr="005C0D38">
              <w:rPr>
                <w:rFonts w:ascii="Times New Roman" w:hAnsi="Times New Roman" w:cs="Times New Roman"/>
                <w:sz w:val="24"/>
                <w:szCs w:val="24"/>
              </w:rPr>
              <w:t>которые</w:t>
            </w:r>
            <w:proofErr w:type="gramEnd"/>
            <w:r w:rsidRPr="005C0D38">
              <w:rPr>
                <w:rFonts w:ascii="Times New Roman" w:hAnsi="Times New Roman" w:cs="Times New Roman"/>
                <w:sz w:val="24"/>
                <w:szCs w:val="24"/>
              </w:rPr>
              <w:t xml:space="preserve"> обучаются на дому</w:t>
            </w:r>
          </w:p>
        </w:tc>
      </w:tr>
      <w:tr w:rsidR="008D13BF" w:rsidTr="007D462B">
        <w:tc>
          <w:tcPr>
            <w:tcW w:w="675"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14</w:t>
            </w:r>
          </w:p>
        </w:tc>
        <w:tc>
          <w:tcPr>
            <w:tcW w:w="5705"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Копия приказа об индивидуальном обучении на дому, заверенная в установленном порядке</w:t>
            </w:r>
          </w:p>
        </w:tc>
        <w:tc>
          <w:tcPr>
            <w:tcW w:w="3191"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 xml:space="preserve">Для обучающихся, </w:t>
            </w:r>
            <w:proofErr w:type="gramStart"/>
            <w:r w:rsidRPr="005C0D38">
              <w:rPr>
                <w:rFonts w:ascii="Times New Roman" w:hAnsi="Times New Roman" w:cs="Times New Roman"/>
                <w:sz w:val="24"/>
                <w:szCs w:val="24"/>
              </w:rPr>
              <w:t>которые</w:t>
            </w:r>
            <w:proofErr w:type="gramEnd"/>
            <w:r w:rsidRPr="005C0D38">
              <w:rPr>
                <w:rFonts w:ascii="Times New Roman" w:hAnsi="Times New Roman" w:cs="Times New Roman"/>
                <w:sz w:val="24"/>
                <w:szCs w:val="24"/>
              </w:rPr>
              <w:t xml:space="preserve"> обучаются на дому</w:t>
            </w:r>
          </w:p>
        </w:tc>
      </w:tr>
      <w:tr w:rsidR="008D13BF" w:rsidTr="007D462B">
        <w:tc>
          <w:tcPr>
            <w:tcW w:w="675"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15</w:t>
            </w:r>
          </w:p>
        </w:tc>
        <w:tc>
          <w:tcPr>
            <w:tcW w:w="5705"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Копии предыдущих заключений ПМПК</w:t>
            </w:r>
          </w:p>
        </w:tc>
        <w:tc>
          <w:tcPr>
            <w:tcW w:w="3191"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При наличии</w:t>
            </w:r>
          </w:p>
        </w:tc>
      </w:tr>
      <w:tr w:rsidR="008D13BF" w:rsidTr="007D462B">
        <w:tc>
          <w:tcPr>
            <w:tcW w:w="675"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16</w:t>
            </w:r>
          </w:p>
        </w:tc>
        <w:tc>
          <w:tcPr>
            <w:tcW w:w="5705"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Копия протокол</w:t>
            </w:r>
            <w:proofErr w:type="gramStart"/>
            <w:r w:rsidRPr="005C0D38">
              <w:rPr>
                <w:rFonts w:ascii="Times New Roman" w:hAnsi="Times New Roman" w:cs="Times New Roman"/>
                <w:sz w:val="24"/>
                <w:szCs w:val="24"/>
              </w:rPr>
              <w:t>а(</w:t>
            </w:r>
            <w:proofErr w:type="spellStart"/>
            <w:proofErr w:type="gramEnd"/>
            <w:r w:rsidRPr="005C0D38">
              <w:rPr>
                <w:rFonts w:ascii="Times New Roman" w:hAnsi="Times New Roman" w:cs="Times New Roman"/>
                <w:sz w:val="24"/>
                <w:szCs w:val="24"/>
              </w:rPr>
              <w:t>ов</w:t>
            </w:r>
            <w:proofErr w:type="spellEnd"/>
            <w:r w:rsidRPr="005C0D38">
              <w:rPr>
                <w:rFonts w:ascii="Times New Roman" w:hAnsi="Times New Roman" w:cs="Times New Roman"/>
                <w:sz w:val="24"/>
                <w:szCs w:val="24"/>
              </w:rPr>
              <w:t>) о ликвидации академической задолженности, заверенная(</w:t>
            </w:r>
            <w:proofErr w:type="spellStart"/>
            <w:r w:rsidRPr="005C0D38">
              <w:rPr>
                <w:rFonts w:ascii="Times New Roman" w:hAnsi="Times New Roman" w:cs="Times New Roman"/>
                <w:sz w:val="24"/>
                <w:szCs w:val="24"/>
              </w:rPr>
              <w:t>ые</w:t>
            </w:r>
            <w:proofErr w:type="spellEnd"/>
            <w:r w:rsidRPr="005C0D38">
              <w:rPr>
                <w:rFonts w:ascii="Times New Roman" w:hAnsi="Times New Roman" w:cs="Times New Roman"/>
                <w:sz w:val="24"/>
                <w:szCs w:val="24"/>
              </w:rPr>
              <w:t>) в установленном порядке</w:t>
            </w:r>
          </w:p>
        </w:tc>
        <w:tc>
          <w:tcPr>
            <w:tcW w:w="3191"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 xml:space="preserve">Для обучающихся, условно </w:t>
            </w:r>
            <w:proofErr w:type="gramStart"/>
            <w:r w:rsidRPr="005C0D38">
              <w:rPr>
                <w:rFonts w:ascii="Times New Roman" w:hAnsi="Times New Roman" w:cs="Times New Roman"/>
                <w:sz w:val="24"/>
                <w:szCs w:val="24"/>
              </w:rPr>
              <w:t>переведенных</w:t>
            </w:r>
            <w:proofErr w:type="gramEnd"/>
            <w:r w:rsidRPr="005C0D38">
              <w:rPr>
                <w:rFonts w:ascii="Times New Roman" w:hAnsi="Times New Roman" w:cs="Times New Roman"/>
                <w:sz w:val="24"/>
                <w:szCs w:val="24"/>
              </w:rPr>
              <w:t xml:space="preserve"> в следующий класс</w:t>
            </w:r>
          </w:p>
        </w:tc>
      </w:tr>
      <w:tr w:rsidR="008D13BF" w:rsidTr="007D462B">
        <w:tc>
          <w:tcPr>
            <w:tcW w:w="675"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17</w:t>
            </w:r>
          </w:p>
        </w:tc>
        <w:tc>
          <w:tcPr>
            <w:tcW w:w="5705"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Письменные работы по русскому языку, математике.</w:t>
            </w:r>
          </w:p>
          <w:p w:rsidR="008D13BF" w:rsidRPr="005C0D38" w:rsidRDefault="008D13BF" w:rsidP="007D462B">
            <w:pPr>
              <w:jc w:val="both"/>
              <w:rPr>
                <w:rFonts w:ascii="Times New Roman" w:hAnsi="Times New Roman" w:cs="Times New Roman"/>
                <w:sz w:val="24"/>
                <w:szCs w:val="24"/>
              </w:rPr>
            </w:pPr>
          </w:p>
        </w:tc>
        <w:tc>
          <w:tcPr>
            <w:tcW w:w="3191"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Для обучающихся в школе (оригинал или копия, заверенная в установленном порядке)</w:t>
            </w:r>
          </w:p>
        </w:tc>
      </w:tr>
      <w:tr w:rsidR="008D13BF" w:rsidTr="007D462B">
        <w:tc>
          <w:tcPr>
            <w:tcW w:w="675"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18</w:t>
            </w:r>
          </w:p>
        </w:tc>
        <w:tc>
          <w:tcPr>
            <w:tcW w:w="5705"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Рисунки, выполненные карандашом, или другие свидетельства самостоятельной продуктивной деятельности ребенка</w:t>
            </w:r>
          </w:p>
        </w:tc>
        <w:tc>
          <w:tcPr>
            <w:tcW w:w="3191"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Для дошкольников</w:t>
            </w:r>
          </w:p>
        </w:tc>
      </w:tr>
      <w:tr w:rsidR="008D13BF" w:rsidTr="007D462B">
        <w:tc>
          <w:tcPr>
            <w:tcW w:w="675"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19</w:t>
            </w:r>
          </w:p>
        </w:tc>
        <w:tc>
          <w:tcPr>
            <w:tcW w:w="5705"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Запрос у соответствующих органов и организаций дополнительной информации о ребенке</w:t>
            </w:r>
          </w:p>
        </w:tc>
        <w:tc>
          <w:tcPr>
            <w:tcW w:w="3191" w:type="dxa"/>
          </w:tcPr>
          <w:p w:rsidR="008D13BF" w:rsidRPr="005C0D38" w:rsidRDefault="008D13BF" w:rsidP="007D462B">
            <w:pPr>
              <w:jc w:val="both"/>
              <w:rPr>
                <w:rFonts w:ascii="Times New Roman" w:hAnsi="Times New Roman" w:cs="Times New Roman"/>
                <w:sz w:val="24"/>
                <w:szCs w:val="24"/>
              </w:rPr>
            </w:pPr>
            <w:r w:rsidRPr="005C0D38">
              <w:rPr>
                <w:rFonts w:ascii="Times New Roman" w:hAnsi="Times New Roman" w:cs="Times New Roman"/>
                <w:sz w:val="24"/>
                <w:szCs w:val="24"/>
              </w:rPr>
              <w:t>Если такой запрос оформлялся</w:t>
            </w:r>
          </w:p>
        </w:tc>
      </w:tr>
    </w:tbl>
    <w:p w:rsidR="008D13BF" w:rsidRDefault="008D13BF" w:rsidP="008D13BF">
      <w:pPr>
        <w:jc w:val="both"/>
        <w:rPr>
          <w:rFonts w:ascii="Times New Roman" w:hAnsi="Times New Roman" w:cs="Times New Roman"/>
          <w:sz w:val="28"/>
          <w:szCs w:val="28"/>
        </w:rPr>
      </w:pPr>
    </w:p>
    <w:p w:rsidR="008D13BF" w:rsidRDefault="008D13BF" w:rsidP="008D13BF">
      <w:pPr>
        <w:jc w:val="both"/>
        <w:rPr>
          <w:rFonts w:ascii="Times New Roman" w:hAnsi="Times New Roman" w:cs="Times New Roman"/>
          <w:sz w:val="28"/>
          <w:szCs w:val="28"/>
        </w:rPr>
      </w:pPr>
      <w:r w:rsidRPr="00A57D38">
        <w:rPr>
          <w:rFonts w:ascii="Times New Roman" w:hAnsi="Times New Roman" w:cs="Times New Roman"/>
          <w:b/>
          <w:sz w:val="28"/>
          <w:szCs w:val="28"/>
        </w:rPr>
        <w:t xml:space="preserve">ПЕРЕЧЕНЬ ДОКУМЕНТОВ, НЕОБХОДИМЫХ ДЛЯ </w:t>
      </w:r>
      <w:r>
        <w:rPr>
          <w:rFonts w:ascii="Times New Roman" w:hAnsi="Times New Roman" w:cs="Times New Roman"/>
          <w:b/>
          <w:sz w:val="28"/>
          <w:szCs w:val="28"/>
        </w:rPr>
        <w:t xml:space="preserve">ОПРЕДЕЛЕНИЯ </w:t>
      </w:r>
      <w:proofErr w:type="gramStart"/>
      <w:r>
        <w:rPr>
          <w:rFonts w:ascii="Times New Roman" w:hAnsi="Times New Roman" w:cs="Times New Roman"/>
          <w:b/>
          <w:sz w:val="28"/>
          <w:szCs w:val="28"/>
        </w:rPr>
        <w:t>ОБУЧАЮЩИМСЯ</w:t>
      </w:r>
      <w:proofErr w:type="gramEnd"/>
      <w:r>
        <w:rPr>
          <w:rFonts w:ascii="Times New Roman" w:hAnsi="Times New Roman" w:cs="Times New Roman"/>
          <w:b/>
          <w:sz w:val="28"/>
          <w:szCs w:val="28"/>
        </w:rPr>
        <w:t xml:space="preserve"> СПЕЦИАЛЬНЫХ УСЛОВИЙ ПРОВЕДЕНИЯ ГИА</w:t>
      </w:r>
      <w:r w:rsidRPr="00A57D38">
        <w:rPr>
          <w:rFonts w:ascii="Times New Roman" w:hAnsi="Times New Roman" w:cs="Times New Roman"/>
          <w:sz w:val="28"/>
          <w:szCs w:val="28"/>
        </w:rPr>
        <w:t xml:space="preserve"> </w:t>
      </w:r>
    </w:p>
    <w:tbl>
      <w:tblPr>
        <w:tblStyle w:val="a7"/>
        <w:tblW w:w="0" w:type="auto"/>
        <w:tblLook w:val="04A0" w:firstRow="1" w:lastRow="0" w:firstColumn="1" w:lastColumn="0" w:noHBand="0" w:noVBand="1"/>
      </w:tblPr>
      <w:tblGrid>
        <w:gridCol w:w="675"/>
        <w:gridCol w:w="5705"/>
        <w:gridCol w:w="3191"/>
      </w:tblGrid>
      <w:tr w:rsidR="008D13BF" w:rsidTr="007D462B">
        <w:trPr>
          <w:trHeight w:val="692"/>
        </w:trPr>
        <w:tc>
          <w:tcPr>
            <w:tcW w:w="675"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5705" w:type="dxa"/>
          </w:tcPr>
          <w:p w:rsidR="008D13BF" w:rsidRDefault="008D13BF" w:rsidP="007D462B">
            <w:pPr>
              <w:jc w:val="center"/>
              <w:rPr>
                <w:rFonts w:ascii="Times New Roman" w:hAnsi="Times New Roman" w:cs="Times New Roman"/>
                <w:sz w:val="28"/>
                <w:szCs w:val="28"/>
              </w:rPr>
            </w:pPr>
            <w:r>
              <w:rPr>
                <w:rFonts w:ascii="Times New Roman" w:hAnsi="Times New Roman" w:cs="Times New Roman"/>
                <w:sz w:val="28"/>
                <w:szCs w:val="28"/>
              </w:rPr>
              <w:t>Документ</w:t>
            </w:r>
          </w:p>
        </w:tc>
        <w:tc>
          <w:tcPr>
            <w:tcW w:w="3191" w:type="dxa"/>
          </w:tcPr>
          <w:p w:rsidR="008D13BF" w:rsidRDefault="008D13BF" w:rsidP="007D462B">
            <w:pPr>
              <w:jc w:val="center"/>
              <w:rPr>
                <w:rFonts w:ascii="Times New Roman" w:hAnsi="Times New Roman" w:cs="Times New Roman"/>
                <w:sz w:val="28"/>
                <w:szCs w:val="28"/>
              </w:rPr>
            </w:pPr>
            <w:r>
              <w:rPr>
                <w:rFonts w:ascii="Times New Roman" w:hAnsi="Times New Roman" w:cs="Times New Roman"/>
                <w:sz w:val="28"/>
                <w:szCs w:val="28"/>
              </w:rPr>
              <w:t>Примечание</w:t>
            </w:r>
          </w:p>
        </w:tc>
      </w:tr>
      <w:tr w:rsidR="008D13BF" w:rsidTr="007D462B">
        <w:tc>
          <w:tcPr>
            <w:tcW w:w="675"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1</w:t>
            </w:r>
          </w:p>
        </w:tc>
        <w:tc>
          <w:tcPr>
            <w:tcW w:w="5705"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Н</w:t>
            </w:r>
            <w:r w:rsidRPr="00A57D38">
              <w:rPr>
                <w:rFonts w:ascii="Times New Roman" w:hAnsi="Times New Roman" w:cs="Times New Roman"/>
                <w:sz w:val="28"/>
                <w:szCs w:val="28"/>
              </w:rPr>
              <w:t>аправление образовательной организации, организации, осуществляющей социальное обслуживание, медицинской организации, другой организации</w:t>
            </w:r>
            <w:r>
              <w:rPr>
                <w:rFonts w:ascii="Times New Roman" w:hAnsi="Times New Roman" w:cs="Times New Roman"/>
                <w:sz w:val="28"/>
                <w:szCs w:val="28"/>
              </w:rPr>
              <w:t xml:space="preserve">. В направлении должно быть указано, что </w:t>
            </w:r>
            <w:proofErr w:type="gramStart"/>
            <w:r>
              <w:rPr>
                <w:rFonts w:ascii="Times New Roman" w:hAnsi="Times New Roman" w:cs="Times New Roman"/>
                <w:sz w:val="28"/>
                <w:szCs w:val="28"/>
              </w:rPr>
              <w:t>обучающийся</w:t>
            </w:r>
            <w:proofErr w:type="gramEnd"/>
            <w:r>
              <w:rPr>
                <w:rFonts w:ascii="Times New Roman" w:hAnsi="Times New Roman" w:cs="Times New Roman"/>
                <w:sz w:val="28"/>
                <w:szCs w:val="28"/>
              </w:rPr>
              <w:t xml:space="preserve"> направляется на ПМПК для определения специальных условий проведения ГИА</w:t>
            </w:r>
            <w:r w:rsidRPr="00A57D38">
              <w:rPr>
                <w:rFonts w:ascii="Times New Roman" w:hAnsi="Times New Roman" w:cs="Times New Roman"/>
                <w:sz w:val="28"/>
                <w:szCs w:val="28"/>
              </w:rPr>
              <w:t xml:space="preserve"> </w:t>
            </w:r>
          </w:p>
        </w:tc>
        <w:tc>
          <w:tcPr>
            <w:tcW w:w="3191"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Оригинал. В направлении должен быть штамп организации, печать, дата, подписи</w:t>
            </w:r>
          </w:p>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Если ребенок находится в медицинской организации, то в направлении должны быть указаны сроки нахождения там ребенка</w:t>
            </w:r>
          </w:p>
        </w:tc>
      </w:tr>
      <w:tr w:rsidR="008D13BF" w:rsidTr="007D462B">
        <w:trPr>
          <w:trHeight w:val="1290"/>
        </w:trPr>
        <w:tc>
          <w:tcPr>
            <w:tcW w:w="675"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2</w:t>
            </w:r>
          </w:p>
          <w:p w:rsidR="008D13BF" w:rsidRDefault="008D13BF" w:rsidP="007D462B">
            <w:pPr>
              <w:jc w:val="both"/>
              <w:rPr>
                <w:rFonts w:ascii="Times New Roman" w:hAnsi="Times New Roman" w:cs="Times New Roman"/>
                <w:sz w:val="28"/>
                <w:szCs w:val="28"/>
              </w:rPr>
            </w:pPr>
          </w:p>
          <w:p w:rsidR="008D13BF" w:rsidRDefault="008D13BF" w:rsidP="007D462B">
            <w:pPr>
              <w:jc w:val="both"/>
              <w:rPr>
                <w:rFonts w:ascii="Times New Roman" w:hAnsi="Times New Roman" w:cs="Times New Roman"/>
                <w:sz w:val="28"/>
                <w:szCs w:val="28"/>
              </w:rPr>
            </w:pPr>
          </w:p>
          <w:p w:rsidR="008D13BF" w:rsidRDefault="008D13BF" w:rsidP="007D462B">
            <w:pPr>
              <w:jc w:val="both"/>
              <w:rPr>
                <w:rFonts w:ascii="Times New Roman" w:hAnsi="Times New Roman" w:cs="Times New Roman"/>
                <w:sz w:val="28"/>
                <w:szCs w:val="28"/>
              </w:rPr>
            </w:pPr>
          </w:p>
          <w:p w:rsidR="008D13BF" w:rsidRDefault="008D13BF" w:rsidP="007D462B">
            <w:pPr>
              <w:jc w:val="both"/>
              <w:rPr>
                <w:rFonts w:ascii="Times New Roman" w:hAnsi="Times New Roman" w:cs="Times New Roman"/>
                <w:sz w:val="28"/>
                <w:szCs w:val="28"/>
              </w:rPr>
            </w:pPr>
          </w:p>
          <w:p w:rsidR="008D13BF" w:rsidRDefault="008D13BF" w:rsidP="007D462B">
            <w:pPr>
              <w:jc w:val="both"/>
              <w:rPr>
                <w:rFonts w:ascii="Times New Roman" w:hAnsi="Times New Roman" w:cs="Times New Roman"/>
                <w:sz w:val="28"/>
                <w:szCs w:val="28"/>
              </w:rPr>
            </w:pPr>
          </w:p>
          <w:p w:rsidR="008D13BF" w:rsidRDefault="008D13BF" w:rsidP="007D462B">
            <w:pPr>
              <w:jc w:val="both"/>
              <w:rPr>
                <w:rFonts w:ascii="Times New Roman" w:hAnsi="Times New Roman" w:cs="Times New Roman"/>
                <w:sz w:val="28"/>
                <w:szCs w:val="28"/>
              </w:rPr>
            </w:pPr>
          </w:p>
        </w:tc>
        <w:tc>
          <w:tcPr>
            <w:tcW w:w="5705"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Заявление </w:t>
            </w:r>
            <w:r w:rsidRPr="00A57D38">
              <w:rPr>
                <w:rFonts w:ascii="Times New Roman" w:hAnsi="Times New Roman" w:cs="Times New Roman"/>
                <w:sz w:val="28"/>
                <w:szCs w:val="28"/>
              </w:rPr>
              <w:t>родителя (законного представителя) несовершеннолетнего обучающегося на проведение психолого-педагогического обследования</w:t>
            </w:r>
            <w:r>
              <w:rPr>
                <w:rFonts w:ascii="Times New Roman" w:hAnsi="Times New Roman" w:cs="Times New Roman"/>
                <w:sz w:val="28"/>
                <w:szCs w:val="28"/>
              </w:rPr>
              <w:t>.</w:t>
            </w:r>
          </w:p>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 xml:space="preserve">Согласия на обработку персональных данных родителя (законного представителя) и </w:t>
            </w:r>
            <w:r>
              <w:rPr>
                <w:rFonts w:ascii="Times New Roman" w:hAnsi="Times New Roman" w:cs="Times New Roman"/>
                <w:sz w:val="28"/>
                <w:szCs w:val="28"/>
              </w:rPr>
              <w:lastRenderedPageBreak/>
              <w:t>ребенка</w:t>
            </w:r>
          </w:p>
        </w:tc>
        <w:tc>
          <w:tcPr>
            <w:tcW w:w="3191"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lastRenderedPageBreak/>
              <w:t>Бланки заполняются родителем (законным представителем) при приеме документов на ПМПК</w:t>
            </w:r>
          </w:p>
          <w:p w:rsidR="008D13BF" w:rsidRDefault="008D13BF" w:rsidP="007D462B">
            <w:pPr>
              <w:jc w:val="both"/>
              <w:rPr>
                <w:rFonts w:ascii="Times New Roman" w:hAnsi="Times New Roman" w:cs="Times New Roman"/>
                <w:sz w:val="28"/>
                <w:szCs w:val="28"/>
              </w:rPr>
            </w:pPr>
          </w:p>
          <w:p w:rsidR="008D13BF" w:rsidRDefault="008D13BF" w:rsidP="007D462B">
            <w:pPr>
              <w:jc w:val="both"/>
              <w:rPr>
                <w:rFonts w:ascii="Times New Roman" w:hAnsi="Times New Roman" w:cs="Times New Roman"/>
                <w:sz w:val="28"/>
                <w:szCs w:val="28"/>
              </w:rPr>
            </w:pPr>
          </w:p>
        </w:tc>
      </w:tr>
      <w:tr w:rsidR="008D13BF" w:rsidTr="007D462B">
        <w:trPr>
          <w:trHeight w:val="1290"/>
        </w:trPr>
        <w:tc>
          <w:tcPr>
            <w:tcW w:w="675"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5705"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Заявление совершеннолетнего</w:t>
            </w:r>
            <w:r w:rsidRPr="00A57D38">
              <w:rPr>
                <w:rFonts w:ascii="Times New Roman" w:hAnsi="Times New Roman" w:cs="Times New Roman"/>
                <w:sz w:val="28"/>
                <w:szCs w:val="28"/>
              </w:rPr>
              <w:t xml:space="preserve"> обучающегося на проведение психолого-педагогического обследования</w:t>
            </w:r>
            <w:r>
              <w:rPr>
                <w:rFonts w:ascii="Times New Roman" w:hAnsi="Times New Roman" w:cs="Times New Roman"/>
                <w:sz w:val="28"/>
                <w:szCs w:val="28"/>
              </w:rPr>
              <w:t>.</w:t>
            </w:r>
          </w:p>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Согласие на обработку персональных данных выпускника</w:t>
            </w:r>
          </w:p>
          <w:p w:rsidR="008D13BF" w:rsidRDefault="008D13BF" w:rsidP="007D462B">
            <w:pPr>
              <w:jc w:val="both"/>
              <w:rPr>
                <w:rFonts w:ascii="Times New Roman" w:hAnsi="Times New Roman" w:cs="Times New Roman"/>
                <w:sz w:val="28"/>
                <w:szCs w:val="28"/>
              </w:rPr>
            </w:pPr>
          </w:p>
        </w:tc>
        <w:tc>
          <w:tcPr>
            <w:tcW w:w="3191"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 xml:space="preserve">Бланки заполняются </w:t>
            </w:r>
            <w:proofErr w:type="gramStart"/>
            <w:r>
              <w:rPr>
                <w:rFonts w:ascii="Times New Roman" w:hAnsi="Times New Roman" w:cs="Times New Roman"/>
                <w:sz w:val="28"/>
                <w:szCs w:val="28"/>
              </w:rPr>
              <w:t>совершеннолетним</w:t>
            </w:r>
            <w:proofErr w:type="gramEnd"/>
            <w:r>
              <w:rPr>
                <w:rFonts w:ascii="Times New Roman" w:hAnsi="Times New Roman" w:cs="Times New Roman"/>
                <w:sz w:val="28"/>
                <w:szCs w:val="28"/>
              </w:rPr>
              <w:t xml:space="preserve"> обучающимся при приеме документов на ПМПК</w:t>
            </w:r>
          </w:p>
        </w:tc>
      </w:tr>
      <w:tr w:rsidR="008D13BF" w:rsidTr="007D462B">
        <w:tc>
          <w:tcPr>
            <w:tcW w:w="675"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4</w:t>
            </w:r>
          </w:p>
        </w:tc>
        <w:tc>
          <w:tcPr>
            <w:tcW w:w="5705"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К</w:t>
            </w:r>
            <w:r w:rsidRPr="00A57D38">
              <w:rPr>
                <w:rFonts w:ascii="Times New Roman" w:hAnsi="Times New Roman" w:cs="Times New Roman"/>
                <w:sz w:val="28"/>
                <w:szCs w:val="28"/>
              </w:rPr>
              <w:t xml:space="preserve">опии свидетельства о рождении и паспорта обучающегося </w:t>
            </w:r>
          </w:p>
        </w:tc>
        <w:tc>
          <w:tcPr>
            <w:tcW w:w="3191"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П</w:t>
            </w:r>
            <w:r w:rsidRPr="00A57D38">
              <w:rPr>
                <w:rFonts w:ascii="Times New Roman" w:hAnsi="Times New Roman" w:cs="Times New Roman"/>
                <w:sz w:val="28"/>
                <w:szCs w:val="28"/>
              </w:rPr>
              <w:t>редоставляются с предъявлением оригинала или заверенной в установленном порядке копии</w:t>
            </w:r>
          </w:p>
        </w:tc>
      </w:tr>
      <w:tr w:rsidR="008D13BF" w:rsidTr="007D462B">
        <w:tc>
          <w:tcPr>
            <w:tcW w:w="675"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5</w:t>
            </w:r>
          </w:p>
        </w:tc>
        <w:tc>
          <w:tcPr>
            <w:tcW w:w="5705"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К</w:t>
            </w:r>
            <w:r w:rsidRPr="00A57D38">
              <w:rPr>
                <w:rFonts w:ascii="Times New Roman" w:hAnsi="Times New Roman" w:cs="Times New Roman"/>
                <w:sz w:val="28"/>
                <w:szCs w:val="28"/>
              </w:rPr>
              <w:t>опия паспорта родителя (законного представителя) несовершеннолетнего обучающегося</w:t>
            </w:r>
          </w:p>
          <w:p w:rsidR="008D13BF" w:rsidRDefault="008D13BF" w:rsidP="007D462B">
            <w:pPr>
              <w:jc w:val="both"/>
              <w:rPr>
                <w:rFonts w:ascii="Times New Roman" w:hAnsi="Times New Roman" w:cs="Times New Roman"/>
                <w:sz w:val="28"/>
                <w:szCs w:val="28"/>
              </w:rPr>
            </w:pPr>
            <w:r w:rsidRPr="00A57D38">
              <w:rPr>
                <w:rFonts w:ascii="Times New Roman" w:hAnsi="Times New Roman" w:cs="Times New Roman"/>
                <w:sz w:val="28"/>
                <w:szCs w:val="28"/>
              </w:rPr>
              <w:t xml:space="preserve"> </w:t>
            </w:r>
          </w:p>
        </w:tc>
        <w:tc>
          <w:tcPr>
            <w:tcW w:w="3191"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П</w:t>
            </w:r>
            <w:r w:rsidRPr="00A57D38">
              <w:rPr>
                <w:rFonts w:ascii="Times New Roman" w:hAnsi="Times New Roman" w:cs="Times New Roman"/>
                <w:sz w:val="28"/>
                <w:szCs w:val="28"/>
              </w:rPr>
              <w:t>редоставляется с предъявлением оригинала или заверенной в установленном порядке копии</w:t>
            </w:r>
          </w:p>
        </w:tc>
      </w:tr>
      <w:tr w:rsidR="008D13BF" w:rsidTr="007D462B">
        <w:tc>
          <w:tcPr>
            <w:tcW w:w="675"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6</w:t>
            </w:r>
          </w:p>
        </w:tc>
        <w:tc>
          <w:tcPr>
            <w:tcW w:w="5705"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Копии документов, подтверждающие полномочия законного представителя (постановления администрации об установлении опеки над несовершеннолетним, нотариально заверенная доверенность)</w:t>
            </w:r>
          </w:p>
        </w:tc>
        <w:tc>
          <w:tcPr>
            <w:tcW w:w="3191"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Предъявляется в случае, если законный представитель несовершеннолетнего – опекун или лицо, представляющее законного представителя по доверенности</w:t>
            </w:r>
          </w:p>
        </w:tc>
      </w:tr>
      <w:tr w:rsidR="008D13BF" w:rsidTr="007D462B">
        <w:tc>
          <w:tcPr>
            <w:tcW w:w="675"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7</w:t>
            </w:r>
          </w:p>
        </w:tc>
        <w:tc>
          <w:tcPr>
            <w:tcW w:w="5705"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Выписка из медицинской (амбулаторной) карты ребенка с указанием  диагнозов врачей – психиатра, невролога, офтальмолога, отоларинголога, педиатра, наблюдающих ребенка по месту жительства.</w:t>
            </w:r>
          </w:p>
          <w:p w:rsidR="008D13BF" w:rsidRDefault="008D13BF" w:rsidP="007D462B">
            <w:pPr>
              <w:jc w:val="both"/>
              <w:rPr>
                <w:rFonts w:ascii="Times New Roman" w:hAnsi="Times New Roman" w:cs="Times New Roman"/>
                <w:sz w:val="28"/>
                <w:szCs w:val="28"/>
              </w:rPr>
            </w:pPr>
          </w:p>
          <w:p w:rsidR="008D13BF" w:rsidRDefault="008D13BF" w:rsidP="007D462B">
            <w:pPr>
              <w:jc w:val="both"/>
              <w:rPr>
                <w:rFonts w:ascii="Times New Roman" w:hAnsi="Times New Roman" w:cs="Times New Roman"/>
                <w:sz w:val="28"/>
                <w:szCs w:val="28"/>
              </w:rPr>
            </w:pPr>
          </w:p>
          <w:p w:rsidR="008D13BF" w:rsidRDefault="008D13BF" w:rsidP="007D462B">
            <w:pPr>
              <w:jc w:val="both"/>
              <w:rPr>
                <w:rFonts w:ascii="Times New Roman" w:hAnsi="Times New Roman" w:cs="Times New Roman"/>
                <w:sz w:val="28"/>
                <w:szCs w:val="28"/>
              </w:rPr>
            </w:pPr>
          </w:p>
          <w:p w:rsidR="008D13BF" w:rsidRDefault="008D13BF" w:rsidP="007D462B">
            <w:pPr>
              <w:jc w:val="both"/>
              <w:rPr>
                <w:rFonts w:ascii="Times New Roman" w:hAnsi="Times New Roman" w:cs="Times New Roman"/>
                <w:sz w:val="28"/>
                <w:szCs w:val="28"/>
              </w:rPr>
            </w:pPr>
          </w:p>
          <w:p w:rsidR="008D13BF" w:rsidRDefault="008D13BF" w:rsidP="007D462B">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Заключения врачей (кардиолога, фтизиатра, ортопеда, гастроэнтеролога, эндокринолога, хирурга и др. врачей) </w:t>
            </w:r>
            <w:proofErr w:type="gramEnd"/>
          </w:p>
          <w:p w:rsidR="008D13BF" w:rsidRDefault="008D13BF" w:rsidP="007D462B">
            <w:pPr>
              <w:jc w:val="both"/>
              <w:rPr>
                <w:rFonts w:ascii="Times New Roman" w:hAnsi="Times New Roman" w:cs="Times New Roman"/>
                <w:sz w:val="28"/>
                <w:szCs w:val="28"/>
              </w:rPr>
            </w:pPr>
          </w:p>
        </w:tc>
        <w:tc>
          <w:tcPr>
            <w:tcW w:w="3191"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В обязательном порядке. На выписке должен быть штамп медицинской организации, печати врачей, дата, подписи. Срок годности заключения врачей – 6 мес.</w:t>
            </w:r>
          </w:p>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 xml:space="preserve">Предоставляются, если ребенок </w:t>
            </w:r>
            <w:proofErr w:type="gramStart"/>
            <w:r>
              <w:rPr>
                <w:rFonts w:ascii="Times New Roman" w:hAnsi="Times New Roman" w:cs="Times New Roman"/>
                <w:sz w:val="28"/>
                <w:szCs w:val="28"/>
              </w:rPr>
              <w:t>стоит на диспансерном учете</w:t>
            </w:r>
            <w:proofErr w:type="gramEnd"/>
            <w:r>
              <w:rPr>
                <w:rFonts w:ascii="Times New Roman" w:hAnsi="Times New Roman" w:cs="Times New Roman"/>
                <w:sz w:val="28"/>
                <w:szCs w:val="28"/>
              </w:rPr>
              <w:t xml:space="preserve"> у данных специалистов.</w:t>
            </w:r>
          </w:p>
        </w:tc>
      </w:tr>
      <w:tr w:rsidR="008D13BF" w:rsidTr="007D462B">
        <w:tc>
          <w:tcPr>
            <w:tcW w:w="675"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lastRenderedPageBreak/>
              <w:t>8</w:t>
            </w:r>
          </w:p>
        </w:tc>
        <w:tc>
          <w:tcPr>
            <w:tcW w:w="5705"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Копия справки МСЭ, действующая на период ГИА</w:t>
            </w:r>
          </w:p>
        </w:tc>
        <w:tc>
          <w:tcPr>
            <w:tcW w:w="3191"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При наличии инвалидности у ребенка</w:t>
            </w:r>
          </w:p>
        </w:tc>
      </w:tr>
      <w:tr w:rsidR="008D13BF" w:rsidTr="007D462B">
        <w:tc>
          <w:tcPr>
            <w:tcW w:w="675"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9</w:t>
            </w:r>
          </w:p>
        </w:tc>
        <w:tc>
          <w:tcPr>
            <w:tcW w:w="5705"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Копия ИПРА</w:t>
            </w:r>
          </w:p>
        </w:tc>
        <w:tc>
          <w:tcPr>
            <w:tcW w:w="3191"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При наличии инвалидности у ребенка</w:t>
            </w:r>
          </w:p>
        </w:tc>
      </w:tr>
      <w:tr w:rsidR="008D13BF" w:rsidTr="007D462B">
        <w:tc>
          <w:tcPr>
            <w:tcW w:w="675"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10</w:t>
            </w:r>
          </w:p>
        </w:tc>
        <w:tc>
          <w:tcPr>
            <w:tcW w:w="5705"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Копия личного дела обучающегося с аттестацией по годам обучения</w:t>
            </w:r>
          </w:p>
        </w:tc>
        <w:tc>
          <w:tcPr>
            <w:tcW w:w="3191"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Заверяется в установленном порядке</w:t>
            </w:r>
          </w:p>
        </w:tc>
      </w:tr>
      <w:tr w:rsidR="008D13BF" w:rsidTr="007D462B">
        <w:tc>
          <w:tcPr>
            <w:tcW w:w="675"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11</w:t>
            </w:r>
          </w:p>
        </w:tc>
        <w:tc>
          <w:tcPr>
            <w:tcW w:w="5705"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 xml:space="preserve">Табель текущей успеваемости </w:t>
            </w:r>
          </w:p>
        </w:tc>
        <w:tc>
          <w:tcPr>
            <w:tcW w:w="3191"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Заверяется в установленном порядке</w:t>
            </w:r>
          </w:p>
        </w:tc>
      </w:tr>
      <w:tr w:rsidR="008D13BF" w:rsidTr="007D462B">
        <w:tc>
          <w:tcPr>
            <w:tcW w:w="675"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12</w:t>
            </w:r>
          </w:p>
        </w:tc>
        <w:tc>
          <w:tcPr>
            <w:tcW w:w="5705"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Педагогическая характеристика</w:t>
            </w:r>
          </w:p>
        </w:tc>
        <w:tc>
          <w:tcPr>
            <w:tcW w:w="3191"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Оригинал. На характеристике должен быть штамп организации, печать, дата, подписи.</w:t>
            </w:r>
          </w:p>
        </w:tc>
      </w:tr>
      <w:tr w:rsidR="008D13BF" w:rsidTr="007D462B">
        <w:trPr>
          <w:trHeight w:val="803"/>
        </w:trPr>
        <w:tc>
          <w:tcPr>
            <w:tcW w:w="675"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13</w:t>
            </w:r>
          </w:p>
          <w:p w:rsidR="008D13BF" w:rsidRDefault="008D13BF" w:rsidP="007D462B">
            <w:pPr>
              <w:jc w:val="both"/>
              <w:rPr>
                <w:rFonts w:ascii="Times New Roman" w:hAnsi="Times New Roman" w:cs="Times New Roman"/>
                <w:sz w:val="28"/>
                <w:szCs w:val="28"/>
              </w:rPr>
            </w:pPr>
          </w:p>
          <w:p w:rsidR="008D13BF" w:rsidRDefault="008D13BF" w:rsidP="007D462B">
            <w:pPr>
              <w:jc w:val="both"/>
              <w:rPr>
                <w:rFonts w:ascii="Times New Roman" w:hAnsi="Times New Roman" w:cs="Times New Roman"/>
                <w:sz w:val="28"/>
                <w:szCs w:val="28"/>
              </w:rPr>
            </w:pPr>
          </w:p>
          <w:p w:rsidR="008D13BF" w:rsidRDefault="008D13BF" w:rsidP="007D462B">
            <w:pPr>
              <w:jc w:val="both"/>
              <w:rPr>
                <w:rFonts w:ascii="Times New Roman" w:hAnsi="Times New Roman" w:cs="Times New Roman"/>
                <w:sz w:val="28"/>
                <w:szCs w:val="28"/>
              </w:rPr>
            </w:pPr>
          </w:p>
          <w:p w:rsidR="008D13BF" w:rsidRDefault="008D13BF" w:rsidP="007D462B">
            <w:pPr>
              <w:jc w:val="both"/>
              <w:rPr>
                <w:rFonts w:ascii="Times New Roman" w:hAnsi="Times New Roman" w:cs="Times New Roman"/>
                <w:sz w:val="28"/>
                <w:szCs w:val="28"/>
              </w:rPr>
            </w:pPr>
          </w:p>
          <w:p w:rsidR="008D13BF" w:rsidRDefault="008D13BF" w:rsidP="007D462B">
            <w:pPr>
              <w:jc w:val="both"/>
              <w:rPr>
                <w:rFonts w:ascii="Times New Roman" w:hAnsi="Times New Roman" w:cs="Times New Roman"/>
                <w:sz w:val="28"/>
                <w:szCs w:val="28"/>
              </w:rPr>
            </w:pPr>
          </w:p>
          <w:p w:rsidR="008D13BF" w:rsidRDefault="008D13BF" w:rsidP="007D462B">
            <w:pPr>
              <w:jc w:val="both"/>
              <w:rPr>
                <w:rFonts w:ascii="Times New Roman" w:hAnsi="Times New Roman" w:cs="Times New Roman"/>
                <w:sz w:val="28"/>
                <w:szCs w:val="28"/>
              </w:rPr>
            </w:pPr>
          </w:p>
        </w:tc>
        <w:tc>
          <w:tcPr>
            <w:tcW w:w="5705"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Представление психолого-педагогического консилиума на ПМПК</w:t>
            </w:r>
          </w:p>
          <w:p w:rsidR="008D13BF" w:rsidRDefault="008D13BF" w:rsidP="007D462B">
            <w:pPr>
              <w:jc w:val="both"/>
              <w:rPr>
                <w:rFonts w:ascii="Times New Roman" w:hAnsi="Times New Roman" w:cs="Times New Roman"/>
                <w:sz w:val="28"/>
                <w:szCs w:val="28"/>
              </w:rPr>
            </w:pPr>
          </w:p>
          <w:p w:rsidR="008D13BF" w:rsidRDefault="008D13BF" w:rsidP="007D462B">
            <w:pPr>
              <w:jc w:val="both"/>
              <w:rPr>
                <w:rFonts w:ascii="Times New Roman" w:hAnsi="Times New Roman" w:cs="Times New Roman"/>
                <w:sz w:val="28"/>
                <w:szCs w:val="28"/>
              </w:rPr>
            </w:pPr>
          </w:p>
          <w:p w:rsidR="008D13BF" w:rsidRDefault="008D13BF" w:rsidP="007D462B">
            <w:pPr>
              <w:jc w:val="both"/>
              <w:rPr>
                <w:rFonts w:ascii="Times New Roman" w:hAnsi="Times New Roman" w:cs="Times New Roman"/>
                <w:sz w:val="28"/>
                <w:szCs w:val="28"/>
              </w:rPr>
            </w:pPr>
          </w:p>
        </w:tc>
        <w:tc>
          <w:tcPr>
            <w:tcW w:w="3191"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Оригинал. На представлении должен быть штамп организации, печать, дата, подписи.</w:t>
            </w:r>
          </w:p>
          <w:p w:rsidR="008D13BF" w:rsidRDefault="008D13BF" w:rsidP="007D462B">
            <w:pPr>
              <w:jc w:val="both"/>
              <w:rPr>
                <w:rFonts w:ascii="Times New Roman" w:hAnsi="Times New Roman" w:cs="Times New Roman"/>
                <w:sz w:val="28"/>
                <w:szCs w:val="28"/>
              </w:rPr>
            </w:pPr>
          </w:p>
          <w:p w:rsidR="008D13BF" w:rsidRDefault="008D13BF" w:rsidP="007D462B">
            <w:pPr>
              <w:jc w:val="both"/>
              <w:rPr>
                <w:rFonts w:ascii="Times New Roman" w:hAnsi="Times New Roman" w:cs="Times New Roman"/>
                <w:sz w:val="28"/>
                <w:szCs w:val="28"/>
              </w:rPr>
            </w:pPr>
          </w:p>
          <w:p w:rsidR="008D13BF" w:rsidRDefault="008D13BF" w:rsidP="007D462B">
            <w:pPr>
              <w:jc w:val="both"/>
              <w:rPr>
                <w:rFonts w:ascii="Times New Roman" w:hAnsi="Times New Roman" w:cs="Times New Roman"/>
                <w:sz w:val="28"/>
                <w:szCs w:val="28"/>
              </w:rPr>
            </w:pPr>
          </w:p>
          <w:p w:rsidR="008D13BF" w:rsidRDefault="008D13BF" w:rsidP="007D462B">
            <w:pPr>
              <w:jc w:val="both"/>
              <w:rPr>
                <w:rFonts w:ascii="Times New Roman" w:hAnsi="Times New Roman" w:cs="Times New Roman"/>
                <w:sz w:val="28"/>
                <w:szCs w:val="28"/>
              </w:rPr>
            </w:pPr>
          </w:p>
        </w:tc>
      </w:tr>
      <w:tr w:rsidR="008D13BF" w:rsidTr="007D462B">
        <w:trPr>
          <w:trHeight w:val="802"/>
        </w:trPr>
        <w:tc>
          <w:tcPr>
            <w:tcW w:w="675"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14</w:t>
            </w:r>
          </w:p>
        </w:tc>
        <w:tc>
          <w:tcPr>
            <w:tcW w:w="5705"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 xml:space="preserve">Копия приказа директора образовательной организации, подтверждающий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какой программе обучается ребенок  </w:t>
            </w:r>
          </w:p>
          <w:p w:rsidR="008D13BF" w:rsidRDefault="008D13BF" w:rsidP="007D462B">
            <w:pPr>
              <w:jc w:val="both"/>
              <w:rPr>
                <w:rFonts w:ascii="Times New Roman" w:hAnsi="Times New Roman" w:cs="Times New Roman"/>
                <w:sz w:val="28"/>
                <w:szCs w:val="28"/>
              </w:rPr>
            </w:pPr>
          </w:p>
        </w:tc>
        <w:tc>
          <w:tcPr>
            <w:tcW w:w="3191"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Заверяется в установленном порядке</w:t>
            </w:r>
          </w:p>
        </w:tc>
      </w:tr>
      <w:tr w:rsidR="008D13BF" w:rsidTr="007D462B">
        <w:tc>
          <w:tcPr>
            <w:tcW w:w="675"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15</w:t>
            </w:r>
          </w:p>
        </w:tc>
        <w:tc>
          <w:tcPr>
            <w:tcW w:w="5705"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Копия справки об индивидуальном обучении на дому, заверенная в установленном порядке</w:t>
            </w:r>
          </w:p>
        </w:tc>
        <w:tc>
          <w:tcPr>
            <w:tcW w:w="3191"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 xml:space="preserve">Для обучающихся, </w:t>
            </w:r>
            <w:proofErr w:type="gramStart"/>
            <w:r>
              <w:rPr>
                <w:rFonts w:ascii="Times New Roman" w:hAnsi="Times New Roman" w:cs="Times New Roman"/>
                <w:sz w:val="28"/>
                <w:szCs w:val="28"/>
              </w:rPr>
              <w:t>которые</w:t>
            </w:r>
            <w:proofErr w:type="gramEnd"/>
            <w:r>
              <w:rPr>
                <w:rFonts w:ascii="Times New Roman" w:hAnsi="Times New Roman" w:cs="Times New Roman"/>
                <w:sz w:val="28"/>
                <w:szCs w:val="28"/>
              </w:rPr>
              <w:t xml:space="preserve"> обучаются на дому</w:t>
            </w:r>
          </w:p>
        </w:tc>
      </w:tr>
      <w:tr w:rsidR="008D13BF" w:rsidTr="007D462B">
        <w:tc>
          <w:tcPr>
            <w:tcW w:w="675"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16</w:t>
            </w:r>
          </w:p>
        </w:tc>
        <w:tc>
          <w:tcPr>
            <w:tcW w:w="5705"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Копия приказа об индивидуальном обучении на дому, заверенная в установленном порядке</w:t>
            </w:r>
          </w:p>
        </w:tc>
        <w:tc>
          <w:tcPr>
            <w:tcW w:w="3191"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 xml:space="preserve">Для обучающихся, </w:t>
            </w:r>
            <w:proofErr w:type="gramStart"/>
            <w:r>
              <w:rPr>
                <w:rFonts w:ascii="Times New Roman" w:hAnsi="Times New Roman" w:cs="Times New Roman"/>
                <w:sz w:val="28"/>
                <w:szCs w:val="28"/>
              </w:rPr>
              <w:t>которые</w:t>
            </w:r>
            <w:proofErr w:type="gramEnd"/>
            <w:r>
              <w:rPr>
                <w:rFonts w:ascii="Times New Roman" w:hAnsi="Times New Roman" w:cs="Times New Roman"/>
                <w:sz w:val="28"/>
                <w:szCs w:val="28"/>
              </w:rPr>
              <w:t xml:space="preserve"> обучаются на дому</w:t>
            </w:r>
          </w:p>
        </w:tc>
      </w:tr>
      <w:tr w:rsidR="008D13BF" w:rsidTr="007D462B">
        <w:tc>
          <w:tcPr>
            <w:tcW w:w="675"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17</w:t>
            </w:r>
          </w:p>
        </w:tc>
        <w:tc>
          <w:tcPr>
            <w:tcW w:w="5705"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Копии предыдущего заключения ПМПК</w:t>
            </w:r>
          </w:p>
        </w:tc>
        <w:tc>
          <w:tcPr>
            <w:tcW w:w="3191"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При наличии</w:t>
            </w:r>
          </w:p>
        </w:tc>
      </w:tr>
      <w:tr w:rsidR="008D13BF" w:rsidTr="007D462B">
        <w:tc>
          <w:tcPr>
            <w:tcW w:w="675"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18</w:t>
            </w:r>
          </w:p>
        </w:tc>
        <w:tc>
          <w:tcPr>
            <w:tcW w:w="5705"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Копия протокол</w:t>
            </w:r>
            <w:proofErr w:type="gramStart"/>
            <w:r>
              <w:rPr>
                <w:rFonts w:ascii="Times New Roman" w:hAnsi="Times New Roman" w:cs="Times New Roman"/>
                <w:sz w:val="28"/>
                <w:szCs w:val="28"/>
              </w:rPr>
              <w:t>а(</w:t>
            </w:r>
            <w:proofErr w:type="spellStart"/>
            <w:proofErr w:type="gramEnd"/>
            <w:r>
              <w:rPr>
                <w:rFonts w:ascii="Times New Roman" w:hAnsi="Times New Roman" w:cs="Times New Roman"/>
                <w:sz w:val="28"/>
                <w:szCs w:val="28"/>
              </w:rPr>
              <w:t>ов</w:t>
            </w:r>
            <w:proofErr w:type="spellEnd"/>
            <w:r>
              <w:rPr>
                <w:rFonts w:ascii="Times New Roman" w:hAnsi="Times New Roman" w:cs="Times New Roman"/>
                <w:sz w:val="28"/>
                <w:szCs w:val="28"/>
              </w:rPr>
              <w:t>) о ликвидации академической задолженности, заверенная(</w:t>
            </w:r>
            <w:proofErr w:type="spellStart"/>
            <w:r>
              <w:rPr>
                <w:rFonts w:ascii="Times New Roman" w:hAnsi="Times New Roman" w:cs="Times New Roman"/>
                <w:sz w:val="28"/>
                <w:szCs w:val="28"/>
              </w:rPr>
              <w:t>ые</w:t>
            </w:r>
            <w:proofErr w:type="spellEnd"/>
            <w:r>
              <w:rPr>
                <w:rFonts w:ascii="Times New Roman" w:hAnsi="Times New Roman" w:cs="Times New Roman"/>
                <w:sz w:val="28"/>
                <w:szCs w:val="28"/>
              </w:rPr>
              <w:t>) в установленном порядке</w:t>
            </w:r>
          </w:p>
        </w:tc>
        <w:tc>
          <w:tcPr>
            <w:tcW w:w="3191"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 xml:space="preserve">Для обучающихся условно </w:t>
            </w:r>
            <w:proofErr w:type="gramStart"/>
            <w:r>
              <w:rPr>
                <w:rFonts w:ascii="Times New Roman" w:hAnsi="Times New Roman" w:cs="Times New Roman"/>
                <w:sz w:val="28"/>
                <w:szCs w:val="28"/>
              </w:rPr>
              <w:t>переведенных</w:t>
            </w:r>
            <w:proofErr w:type="gramEnd"/>
            <w:r>
              <w:rPr>
                <w:rFonts w:ascii="Times New Roman" w:hAnsi="Times New Roman" w:cs="Times New Roman"/>
                <w:sz w:val="28"/>
                <w:szCs w:val="28"/>
              </w:rPr>
              <w:t xml:space="preserve"> в следующий класс</w:t>
            </w:r>
          </w:p>
        </w:tc>
      </w:tr>
      <w:tr w:rsidR="008D13BF" w:rsidTr="007D462B">
        <w:tc>
          <w:tcPr>
            <w:tcW w:w="675"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19</w:t>
            </w:r>
          </w:p>
        </w:tc>
        <w:tc>
          <w:tcPr>
            <w:tcW w:w="5705"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Письменные работы по русскому языку, математике.</w:t>
            </w:r>
          </w:p>
          <w:p w:rsidR="008D13BF" w:rsidRDefault="008D13BF" w:rsidP="007D462B">
            <w:pPr>
              <w:jc w:val="both"/>
              <w:rPr>
                <w:rFonts w:ascii="Times New Roman" w:hAnsi="Times New Roman" w:cs="Times New Roman"/>
                <w:sz w:val="28"/>
                <w:szCs w:val="28"/>
              </w:rPr>
            </w:pPr>
          </w:p>
        </w:tc>
        <w:tc>
          <w:tcPr>
            <w:tcW w:w="3191" w:type="dxa"/>
          </w:tcPr>
          <w:p w:rsidR="008D13BF" w:rsidRDefault="008D13BF" w:rsidP="007D462B">
            <w:pPr>
              <w:jc w:val="both"/>
              <w:rPr>
                <w:rFonts w:ascii="Times New Roman" w:hAnsi="Times New Roman" w:cs="Times New Roman"/>
                <w:sz w:val="28"/>
                <w:szCs w:val="28"/>
              </w:rPr>
            </w:pPr>
            <w:r>
              <w:rPr>
                <w:rFonts w:ascii="Times New Roman" w:hAnsi="Times New Roman" w:cs="Times New Roman"/>
                <w:sz w:val="28"/>
                <w:szCs w:val="28"/>
              </w:rPr>
              <w:t>Для обучающихся в школе (оригинал или копия, заверенная в установленном порядке)</w:t>
            </w:r>
          </w:p>
        </w:tc>
      </w:tr>
    </w:tbl>
    <w:p w:rsidR="008D13BF" w:rsidRPr="008D13BF" w:rsidRDefault="008D13BF" w:rsidP="008D13BF">
      <w:pPr>
        <w:spacing w:after="0" w:line="240" w:lineRule="auto"/>
        <w:rPr>
          <w:rFonts w:ascii="Times New Roman" w:eastAsia="Times New Roman" w:hAnsi="Times New Roman" w:cs="Times New Roman"/>
          <w:color w:val="000000" w:themeColor="text1"/>
          <w:sz w:val="28"/>
          <w:szCs w:val="28"/>
          <w:lang w:eastAsia="ru-RU"/>
        </w:rPr>
      </w:pPr>
      <w:r w:rsidRPr="008D13BF">
        <w:rPr>
          <w:rFonts w:ascii="Times New Roman" w:eastAsia="Times New Roman" w:hAnsi="Times New Roman" w:cs="Times New Roman"/>
          <w:color w:val="000000" w:themeColor="text1"/>
          <w:sz w:val="28"/>
          <w:szCs w:val="28"/>
          <w:lang w:eastAsia="ru-RU"/>
        </w:rPr>
        <w:t>При необходимости комиссия запрашивает у соответствующих органов и организаций или у родителей (законных представителей) дополнительную информацию о ребенке.</w:t>
      </w:r>
    </w:p>
    <w:p w:rsidR="008D13BF" w:rsidRPr="008D13BF" w:rsidRDefault="008D13BF" w:rsidP="008D13BF">
      <w:pPr>
        <w:spacing w:after="0" w:line="240" w:lineRule="auto"/>
        <w:rPr>
          <w:rFonts w:ascii="Times New Roman" w:eastAsia="Times New Roman" w:hAnsi="Times New Roman" w:cs="Times New Roman"/>
          <w:color w:val="000000" w:themeColor="text1"/>
          <w:sz w:val="28"/>
          <w:szCs w:val="28"/>
          <w:lang w:eastAsia="ru-RU"/>
        </w:rPr>
      </w:pPr>
      <w:r w:rsidRPr="008D13BF">
        <w:rPr>
          <w:rFonts w:ascii="Times New Roman" w:eastAsia="Times New Roman" w:hAnsi="Times New Roman" w:cs="Times New Roman"/>
          <w:color w:val="000000" w:themeColor="text1"/>
          <w:sz w:val="28"/>
          <w:szCs w:val="28"/>
          <w:lang w:eastAsia="ru-RU"/>
        </w:rPr>
        <w:lastRenderedPageBreak/>
        <w:t xml:space="preserve">Если у Вас возникнут вопросы на этапе подготовки документов для ПМПК, Вы можете задать их специалисту, непосредственно отвечающему за оформление документов в </w:t>
      </w:r>
      <w:r>
        <w:rPr>
          <w:rFonts w:ascii="Times New Roman" w:eastAsia="Times New Roman" w:hAnsi="Times New Roman" w:cs="Times New Roman"/>
          <w:color w:val="000000" w:themeColor="text1"/>
          <w:sz w:val="28"/>
          <w:szCs w:val="28"/>
          <w:lang w:eastAsia="ru-RU"/>
        </w:rPr>
        <w:t>Т</w:t>
      </w:r>
      <w:r w:rsidRPr="008D13BF">
        <w:rPr>
          <w:rFonts w:ascii="Times New Roman" w:eastAsia="Times New Roman" w:hAnsi="Times New Roman" w:cs="Times New Roman"/>
          <w:color w:val="000000" w:themeColor="text1"/>
          <w:sz w:val="28"/>
          <w:szCs w:val="28"/>
          <w:lang w:eastAsia="ru-RU"/>
        </w:rPr>
        <w:t>ПМПК</w:t>
      </w:r>
      <w:r>
        <w:rPr>
          <w:rFonts w:ascii="Times New Roman" w:eastAsia="Times New Roman" w:hAnsi="Times New Roman" w:cs="Times New Roman"/>
          <w:color w:val="000000" w:themeColor="text1"/>
          <w:sz w:val="28"/>
          <w:szCs w:val="28"/>
          <w:lang w:eastAsia="ru-RU"/>
        </w:rPr>
        <w:t>.</w:t>
      </w:r>
    </w:p>
    <w:p w:rsidR="008D13BF" w:rsidRPr="008D13BF" w:rsidRDefault="008D13BF" w:rsidP="008D13BF">
      <w:pPr>
        <w:spacing w:after="0" w:line="240" w:lineRule="auto"/>
        <w:jc w:val="center"/>
        <w:rPr>
          <w:rFonts w:ascii="Times New Roman" w:eastAsia="Times New Roman" w:hAnsi="Times New Roman" w:cs="Times New Roman"/>
          <w:color w:val="000000" w:themeColor="text1"/>
          <w:sz w:val="28"/>
          <w:szCs w:val="28"/>
          <w:lang w:eastAsia="ru-RU"/>
        </w:rPr>
      </w:pPr>
      <w:r w:rsidRPr="008D13BF">
        <w:rPr>
          <w:rFonts w:ascii="Times New Roman" w:eastAsia="Times New Roman" w:hAnsi="Times New Roman" w:cs="Times New Roman"/>
          <w:i/>
          <w:iCs/>
          <w:color w:val="000000" w:themeColor="text1"/>
          <w:sz w:val="28"/>
          <w:szCs w:val="28"/>
          <w:lang w:eastAsia="ru-RU"/>
        </w:rPr>
        <w:t>Шаг 2. Диагностическое обследование</w:t>
      </w:r>
    </w:p>
    <w:p w:rsidR="008D13BF" w:rsidRPr="008D13BF" w:rsidRDefault="008D13BF" w:rsidP="008D13BF">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После </w:t>
      </w:r>
      <w:r w:rsidRPr="008D13BF">
        <w:rPr>
          <w:rFonts w:ascii="Times New Roman" w:eastAsia="Times New Roman" w:hAnsi="Times New Roman" w:cs="Times New Roman"/>
          <w:color w:val="000000" w:themeColor="text1"/>
          <w:sz w:val="28"/>
          <w:szCs w:val="28"/>
          <w:lang w:eastAsia="ru-RU"/>
        </w:rPr>
        <w:t xml:space="preserve"> подачи документов комиссия проинформирует Вас</w:t>
      </w:r>
      <w:r w:rsidRPr="008D13BF">
        <w:rPr>
          <w:rFonts w:ascii="Times New Roman" w:eastAsia="Times New Roman" w:hAnsi="Times New Roman" w:cs="Times New Roman"/>
          <w:color w:val="000000" w:themeColor="text1"/>
          <w:sz w:val="28"/>
          <w:szCs w:val="28"/>
          <w:lang w:eastAsia="ru-RU"/>
        </w:rPr>
        <w:br/>
        <w:t>о дате, времени, месте и порядке проведения обследования.</w:t>
      </w:r>
    </w:p>
    <w:p w:rsidR="008D13BF" w:rsidRPr="008D13BF" w:rsidRDefault="008D13BF" w:rsidP="008D13BF">
      <w:pPr>
        <w:spacing w:after="0" w:line="240" w:lineRule="auto"/>
        <w:rPr>
          <w:rFonts w:ascii="Times New Roman" w:eastAsia="Times New Roman" w:hAnsi="Times New Roman" w:cs="Times New Roman"/>
          <w:color w:val="000000" w:themeColor="text1"/>
          <w:sz w:val="28"/>
          <w:szCs w:val="28"/>
          <w:lang w:eastAsia="ru-RU"/>
        </w:rPr>
      </w:pPr>
      <w:r w:rsidRPr="008D13BF">
        <w:rPr>
          <w:rFonts w:ascii="Times New Roman" w:eastAsia="Times New Roman" w:hAnsi="Times New Roman" w:cs="Times New Roman"/>
          <w:color w:val="000000" w:themeColor="text1"/>
          <w:sz w:val="28"/>
          <w:szCs w:val="28"/>
          <w:lang w:eastAsia="ru-RU"/>
        </w:rPr>
        <w:t>В назначенный день Вам необходимо вместе с ребёнком явиться в ПМПК. Важно, чтобы ребёнок был положительно настроен на работу, хорошо себя чувствовал. Не следует начинать процедуру обследования, если ребенок болен.</w:t>
      </w:r>
    </w:p>
    <w:p w:rsidR="008D13BF" w:rsidRPr="008D13BF" w:rsidRDefault="008D13BF" w:rsidP="008D13BF">
      <w:pPr>
        <w:spacing w:after="0" w:line="240" w:lineRule="auto"/>
        <w:rPr>
          <w:rFonts w:ascii="Times New Roman" w:eastAsia="Times New Roman" w:hAnsi="Times New Roman" w:cs="Times New Roman"/>
          <w:color w:val="000000" w:themeColor="text1"/>
          <w:sz w:val="28"/>
          <w:szCs w:val="28"/>
          <w:lang w:eastAsia="ru-RU"/>
        </w:rPr>
      </w:pPr>
      <w:r w:rsidRPr="008D13BF">
        <w:rPr>
          <w:rFonts w:ascii="Times New Roman" w:eastAsia="Times New Roman" w:hAnsi="Times New Roman" w:cs="Times New Roman"/>
          <w:color w:val="000000" w:themeColor="text1"/>
          <w:sz w:val="28"/>
          <w:szCs w:val="28"/>
          <w:lang w:eastAsia="ru-RU"/>
        </w:rPr>
        <w:t>Вы имеете право присутствовать при обследовании ребёнка и получать консультации специалистов.</w:t>
      </w:r>
    </w:p>
    <w:p w:rsidR="008D13BF" w:rsidRPr="008D13BF" w:rsidRDefault="008D13BF" w:rsidP="008D13BF">
      <w:pPr>
        <w:spacing w:after="0" w:line="240" w:lineRule="auto"/>
        <w:rPr>
          <w:rFonts w:ascii="Times New Roman" w:eastAsia="Times New Roman" w:hAnsi="Times New Roman" w:cs="Times New Roman"/>
          <w:color w:val="000000" w:themeColor="text1"/>
          <w:sz w:val="28"/>
          <w:szCs w:val="28"/>
          <w:lang w:eastAsia="ru-RU"/>
        </w:rPr>
      </w:pPr>
      <w:r w:rsidRPr="008D13BF">
        <w:rPr>
          <w:rFonts w:ascii="Times New Roman" w:eastAsia="Times New Roman" w:hAnsi="Times New Roman" w:cs="Times New Roman"/>
          <w:color w:val="000000" w:themeColor="text1"/>
          <w:sz w:val="28"/>
          <w:szCs w:val="28"/>
          <w:lang w:eastAsia="ru-RU"/>
        </w:rPr>
        <w:t>Обследование ребёнка может проводиться каждым специалистом комиссии несколькими специалистами одновременно (процедура</w:t>
      </w:r>
      <w:r w:rsidRPr="008D13BF">
        <w:rPr>
          <w:rFonts w:ascii="Times New Roman" w:eastAsia="Times New Roman" w:hAnsi="Times New Roman" w:cs="Times New Roman"/>
          <w:color w:val="000000" w:themeColor="text1"/>
          <w:sz w:val="28"/>
          <w:szCs w:val="28"/>
          <w:lang w:eastAsia="ru-RU"/>
        </w:rPr>
        <w:br/>
        <w:t>и продолжительность обследования определяются исходя из задач обследования,</w:t>
      </w:r>
      <w:r w:rsidRPr="008D13BF">
        <w:rPr>
          <w:rFonts w:ascii="Times New Roman" w:eastAsia="Times New Roman" w:hAnsi="Times New Roman" w:cs="Times New Roman"/>
          <w:color w:val="000000" w:themeColor="text1"/>
          <w:sz w:val="28"/>
          <w:szCs w:val="28"/>
          <w:lang w:eastAsia="ru-RU"/>
        </w:rPr>
        <w:br/>
        <w:t>а также возрастных, психофизических и иных индивидуальных особенностей детей).</w:t>
      </w:r>
    </w:p>
    <w:p w:rsidR="008D13BF" w:rsidRPr="008D13BF" w:rsidRDefault="008D13BF" w:rsidP="008D13BF">
      <w:pPr>
        <w:spacing w:after="0" w:line="240" w:lineRule="auto"/>
        <w:rPr>
          <w:rFonts w:ascii="Times New Roman" w:eastAsia="Times New Roman" w:hAnsi="Times New Roman" w:cs="Times New Roman"/>
          <w:color w:val="000000" w:themeColor="text1"/>
          <w:sz w:val="28"/>
          <w:szCs w:val="28"/>
          <w:lang w:eastAsia="ru-RU"/>
        </w:rPr>
      </w:pPr>
      <w:r w:rsidRPr="008D13BF">
        <w:rPr>
          <w:rFonts w:ascii="Times New Roman" w:eastAsia="Times New Roman" w:hAnsi="Times New Roman" w:cs="Times New Roman"/>
          <w:color w:val="000000" w:themeColor="text1"/>
          <w:sz w:val="28"/>
          <w:szCs w:val="28"/>
          <w:lang w:eastAsia="ru-RU"/>
        </w:rPr>
        <w:t>Целесообразно предоставление на ПМПК различных рабочих тетрадей ребенка по русскому (родному) языку и математике: для выполнения домашней работы, для контрольных работ (диктантов, сочинений, изложений). Представление различных тетрадей позволит дефектологу проанализировать разные виды письменной деятельности. Целесообразно представление на ПМПК рабочих тетрадей за текущую четверть (полугодие). Анализируя тетради, учитель-дефектолог может сделать выводы о степени усвоения программы, выделить конкретные проблемы и уточнить их</w:t>
      </w:r>
      <w:r w:rsidRPr="008D13BF">
        <w:rPr>
          <w:rFonts w:ascii="Times New Roman" w:eastAsia="Times New Roman" w:hAnsi="Times New Roman" w:cs="Times New Roman"/>
          <w:color w:val="000000" w:themeColor="text1"/>
          <w:sz w:val="28"/>
          <w:szCs w:val="28"/>
          <w:lang w:eastAsia="ru-RU"/>
        </w:rPr>
        <w:br/>
        <w:t xml:space="preserve">в процессе диагностики. Крайне </w:t>
      </w:r>
      <w:proofErr w:type="gramStart"/>
      <w:r w:rsidRPr="008D13BF">
        <w:rPr>
          <w:rFonts w:ascii="Times New Roman" w:eastAsia="Times New Roman" w:hAnsi="Times New Roman" w:cs="Times New Roman"/>
          <w:color w:val="000000" w:themeColor="text1"/>
          <w:sz w:val="28"/>
          <w:szCs w:val="28"/>
          <w:lang w:eastAsia="ru-RU"/>
        </w:rPr>
        <w:t>важное значение</w:t>
      </w:r>
      <w:proofErr w:type="gramEnd"/>
      <w:r w:rsidRPr="008D13BF">
        <w:rPr>
          <w:rFonts w:ascii="Times New Roman" w:eastAsia="Times New Roman" w:hAnsi="Times New Roman" w:cs="Times New Roman"/>
          <w:color w:val="000000" w:themeColor="text1"/>
          <w:sz w:val="28"/>
          <w:szCs w:val="28"/>
          <w:lang w:eastAsia="ru-RU"/>
        </w:rPr>
        <w:t xml:space="preserve"> имеет подробная педагогическая характеристика, которая должна отражать общую ситуацию развития ребенка глазами учителя, характер оказываемой помощи и ее эффективность, а самое главное — чему удалось научить ребенка (в соответствии с программными требованиями) и за какой срок.</w:t>
      </w:r>
    </w:p>
    <w:p w:rsidR="008D13BF" w:rsidRPr="008D13BF" w:rsidRDefault="008D13BF" w:rsidP="008D13BF">
      <w:pPr>
        <w:spacing w:after="0" w:line="240" w:lineRule="auto"/>
        <w:rPr>
          <w:rFonts w:ascii="Times New Roman" w:eastAsia="Times New Roman" w:hAnsi="Times New Roman" w:cs="Times New Roman"/>
          <w:color w:val="000000" w:themeColor="text1"/>
          <w:sz w:val="28"/>
          <w:szCs w:val="28"/>
          <w:lang w:eastAsia="ru-RU"/>
        </w:rPr>
      </w:pPr>
      <w:r w:rsidRPr="008D13BF">
        <w:rPr>
          <w:rFonts w:ascii="Times New Roman" w:eastAsia="Times New Roman" w:hAnsi="Times New Roman" w:cs="Times New Roman"/>
          <w:color w:val="000000" w:themeColor="text1"/>
          <w:sz w:val="28"/>
          <w:szCs w:val="28"/>
          <w:lang w:eastAsia="ru-RU"/>
        </w:rPr>
        <w:t xml:space="preserve">Педагог-психолог оценивает поведение, характер деятельности, особенности коммуникации, зрительный и слуховой </w:t>
      </w:r>
      <w:proofErr w:type="spellStart"/>
      <w:r w:rsidRPr="008D13BF">
        <w:rPr>
          <w:rFonts w:ascii="Times New Roman" w:eastAsia="Times New Roman" w:hAnsi="Times New Roman" w:cs="Times New Roman"/>
          <w:color w:val="000000" w:themeColor="text1"/>
          <w:sz w:val="28"/>
          <w:szCs w:val="28"/>
          <w:lang w:eastAsia="ru-RU"/>
        </w:rPr>
        <w:t>гнозис</w:t>
      </w:r>
      <w:proofErr w:type="spellEnd"/>
      <w:r w:rsidRPr="008D13BF">
        <w:rPr>
          <w:rFonts w:ascii="Times New Roman" w:eastAsia="Times New Roman" w:hAnsi="Times New Roman" w:cs="Times New Roman"/>
          <w:color w:val="000000" w:themeColor="text1"/>
          <w:sz w:val="28"/>
          <w:szCs w:val="28"/>
          <w:lang w:eastAsia="ru-RU"/>
        </w:rPr>
        <w:t>, высшие психические функции.</w:t>
      </w:r>
    </w:p>
    <w:p w:rsidR="008D13BF" w:rsidRPr="008D13BF" w:rsidRDefault="008D13BF" w:rsidP="008D13BF">
      <w:pPr>
        <w:spacing w:after="0" w:line="240" w:lineRule="auto"/>
        <w:rPr>
          <w:rFonts w:ascii="Times New Roman" w:eastAsia="Times New Roman" w:hAnsi="Times New Roman" w:cs="Times New Roman"/>
          <w:color w:val="000000" w:themeColor="text1"/>
          <w:sz w:val="28"/>
          <w:szCs w:val="28"/>
          <w:lang w:eastAsia="ru-RU"/>
        </w:rPr>
      </w:pPr>
      <w:r w:rsidRPr="008D13BF">
        <w:rPr>
          <w:rFonts w:ascii="Times New Roman" w:eastAsia="Times New Roman" w:hAnsi="Times New Roman" w:cs="Times New Roman"/>
          <w:color w:val="000000" w:themeColor="text1"/>
          <w:sz w:val="28"/>
          <w:szCs w:val="28"/>
          <w:lang w:eastAsia="ru-RU"/>
        </w:rPr>
        <w:t>Учитель-логопед оценивает уровень речевого развития, качество устной и письменной речи.</w:t>
      </w:r>
    </w:p>
    <w:p w:rsidR="008D13BF" w:rsidRPr="008D13BF" w:rsidRDefault="008D13BF" w:rsidP="008D13BF">
      <w:pPr>
        <w:spacing w:after="0" w:line="240" w:lineRule="auto"/>
        <w:rPr>
          <w:rFonts w:ascii="Times New Roman" w:eastAsia="Times New Roman" w:hAnsi="Times New Roman" w:cs="Times New Roman"/>
          <w:color w:val="000000" w:themeColor="text1"/>
          <w:sz w:val="28"/>
          <w:szCs w:val="28"/>
          <w:lang w:eastAsia="ru-RU"/>
        </w:rPr>
      </w:pPr>
      <w:r w:rsidRPr="008D13BF">
        <w:rPr>
          <w:rFonts w:ascii="Times New Roman" w:eastAsia="Times New Roman" w:hAnsi="Times New Roman" w:cs="Times New Roman"/>
          <w:color w:val="000000" w:themeColor="text1"/>
          <w:sz w:val="28"/>
          <w:szCs w:val="28"/>
          <w:lang w:eastAsia="ru-RU"/>
        </w:rPr>
        <w:t>Социальный педагог, характеризует социальный статус ребенка.</w:t>
      </w:r>
    </w:p>
    <w:p w:rsidR="008D13BF" w:rsidRPr="008D13BF" w:rsidRDefault="008D13BF" w:rsidP="008D13BF">
      <w:pPr>
        <w:spacing w:after="0" w:line="240" w:lineRule="auto"/>
        <w:rPr>
          <w:rFonts w:ascii="Times New Roman" w:eastAsia="Times New Roman" w:hAnsi="Times New Roman" w:cs="Times New Roman"/>
          <w:color w:val="000000" w:themeColor="text1"/>
          <w:sz w:val="28"/>
          <w:szCs w:val="28"/>
          <w:lang w:eastAsia="ru-RU"/>
        </w:rPr>
      </w:pPr>
      <w:r w:rsidRPr="008D13BF">
        <w:rPr>
          <w:rFonts w:ascii="Times New Roman" w:eastAsia="Times New Roman" w:hAnsi="Times New Roman" w:cs="Times New Roman"/>
          <w:color w:val="000000" w:themeColor="text1"/>
          <w:sz w:val="28"/>
          <w:szCs w:val="28"/>
          <w:lang w:eastAsia="ru-RU"/>
        </w:rPr>
        <w:t>В случае</w:t>
      </w:r>
      <w:proofErr w:type="gramStart"/>
      <w:r w:rsidRPr="008D13BF">
        <w:rPr>
          <w:rFonts w:ascii="Times New Roman" w:eastAsia="Times New Roman" w:hAnsi="Times New Roman" w:cs="Times New Roman"/>
          <w:color w:val="000000" w:themeColor="text1"/>
          <w:sz w:val="28"/>
          <w:szCs w:val="28"/>
          <w:lang w:eastAsia="ru-RU"/>
        </w:rPr>
        <w:t>,</w:t>
      </w:r>
      <w:proofErr w:type="gramEnd"/>
      <w:r w:rsidRPr="008D13BF">
        <w:rPr>
          <w:rFonts w:ascii="Times New Roman" w:eastAsia="Times New Roman" w:hAnsi="Times New Roman" w:cs="Times New Roman"/>
          <w:color w:val="000000" w:themeColor="text1"/>
          <w:sz w:val="28"/>
          <w:szCs w:val="28"/>
          <w:lang w:eastAsia="ru-RU"/>
        </w:rPr>
        <w:t xml:space="preserve"> если у Вашего ребёнка есть нарушение слуха или зрения, очень важно для специалистов ПМПК иметь заключение врача-</w:t>
      </w:r>
      <w:proofErr w:type="spellStart"/>
      <w:r w:rsidRPr="008D13BF">
        <w:rPr>
          <w:rFonts w:ascii="Times New Roman" w:eastAsia="Times New Roman" w:hAnsi="Times New Roman" w:cs="Times New Roman"/>
          <w:color w:val="000000" w:themeColor="text1"/>
          <w:sz w:val="28"/>
          <w:szCs w:val="28"/>
          <w:lang w:eastAsia="ru-RU"/>
        </w:rPr>
        <w:t>сурдолога</w:t>
      </w:r>
      <w:proofErr w:type="spellEnd"/>
      <w:r w:rsidRPr="008D13BF">
        <w:rPr>
          <w:rFonts w:ascii="Times New Roman" w:eastAsia="Times New Roman" w:hAnsi="Times New Roman" w:cs="Times New Roman"/>
          <w:color w:val="000000" w:themeColor="text1"/>
          <w:sz w:val="28"/>
          <w:szCs w:val="28"/>
          <w:lang w:eastAsia="ru-RU"/>
        </w:rPr>
        <w:t xml:space="preserve"> или врача-офтальмолога.</w:t>
      </w:r>
    </w:p>
    <w:p w:rsidR="008D13BF" w:rsidRPr="008D13BF" w:rsidRDefault="008D13BF" w:rsidP="008D13BF">
      <w:pPr>
        <w:spacing w:after="0" w:line="240" w:lineRule="auto"/>
        <w:rPr>
          <w:rFonts w:ascii="Times New Roman" w:eastAsia="Times New Roman" w:hAnsi="Times New Roman" w:cs="Times New Roman"/>
          <w:color w:val="000000" w:themeColor="text1"/>
          <w:sz w:val="28"/>
          <w:szCs w:val="28"/>
          <w:lang w:eastAsia="ru-RU"/>
        </w:rPr>
      </w:pPr>
      <w:r w:rsidRPr="008D13BF">
        <w:rPr>
          <w:rFonts w:ascii="Times New Roman" w:eastAsia="Times New Roman" w:hAnsi="Times New Roman" w:cs="Times New Roman"/>
          <w:color w:val="000000" w:themeColor="text1"/>
          <w:sz w:val="28"/>
          <w:szCs w:val="28"/>
          <w:lang w:eastAsia="ru-RU"/>
        </w:rPr>
        <w:t>Анализ представленных Вами документов, объективные выводы по результатам диагностических обследований в дальнейшем будут являться основанием для принятия решения и оформления заключения ПМПК.</w:t>
      </w:r>
    </w:p>
    <w:p w:rsidR="008D13BF" w:rsidRPr="008D13BF" w:rsidRDefault="008D13BF" w:rsidP="008D13BF">
      <w:pPr>
        <w:spacing w:after="0" w:line="240" w:lineRule="auto"/>
        <w:rPr>
          <w:rFonts w:ascii="Times New Roman" w:eastAsia="Times New Roman" w:hAnsi="Times New Roman" w:cs="Times New Roman"/>
          <w:color w:val="000000" w:themeColor="text1"/>
          <w:sz w:val="28"/>
          <w:szCs w:val="28"/>
          <w:lang w:eastAsia="ru-RU"/>
        </w:rPr>
      </w:pPr>
      <w:r w:rsidRPr="008D13BF">
        <w:rPr>
          <w:rFonts w:ascii="Times New Roman" w:eastAsia="Times New Roman" w:hAnsi="Times New Roman" w:cs="Times New Roman"/>
          <w:color w:val="000000" w:themeColor="text1"/>
          <w:sz w:val="28"/>
          <w:szCs w:val="28"/>
          <w:lang w:eastAsia="ru-RU"/>
        </w:rPr>
        <w:t>В некоторых случаях комиссия может принять решении о дополнительном обследовании в другой день.</w:t>
      </w:r>
    </w:p>
    <w:p w:rsidR="008D13BF" w:rsidRPr="008D13BF" w:rsidRDefault="008D13BF" w:rsidP="008D13BF">
      <w:pPr>
        <w:spacing w:after="0" w:line="240" w:lineRule="auto"/>
        <w:rPr>
          <w:rFonts w:ascii="Times New Roman" w:eastAsia="Times New Roman" w:hAnsi="Times New Roman" w:cs="Times New Roman"/>
          <w:color w:val="000000" w:themeColor="text1"/>
          <w:sz w:val="28"/>
          <w:szCs w:val="28"/>
          <w:lang w:eastAsia="ru-RU"/>
        </w:rPr>
      </w:pPr>
      <w:r w:rsidRPr="008D13BF">
        <w:rPr>
          <w:rFonts w:ascii="Times New Roman" w:eastAsia="Times New Roman" w:hAnsi="Times New Roman" w:cs="Times New Roman"/>
          <w:color w:val="000000" w:themeColor="text1"/>
          <w:sz w:val="28"/>
          <w:szCs w:val="28"/>
          <w:lang w:eastAsia="ru-RU"/>
        </w:rPr>
        <w:lastRenderedPageBreak/>
        <w:t>В случае</w:t>
      </w:r>
      <w:proofErr w:type="gramStart"/>
      <w:r w:rsidRPr="008D13BF">
        <w:rPr>
          <w:rFonts w:ascii="Times New Roman" w:eastAsia="Times New Roman" w:hAnsi="Times New Roman" w:cs="Times New Roman"/>
          <w:color w:val="000000" w:themeColor="text1"/>
          <w:sz w:val="28"/>
          <w:szCs w:val="28"/>
          <w:lang w:eastAsia="ru-RU"/>
        </w:rPr>
        <w:t>,</w:t>
      </w:r>
      <w:proofErr w:type="gramEnd"/>
      <w:r w:rsidRPr="008D13BF">
        <w:rPr>
          <w:rFonts w:ascii="Times New Roman" w:eastAsia="Times New Roman" w:hAnsi="Times New Roman" w:cs="Times New Roman"/>
          <w:color w:val="000000" w:themeColor="text1"/>
          <w:sz w:val="28"/>
          <w:szCs w:val="28"/>
          <w:lang w:eastAsia="ru-RU"/>
        </w:rPr>
        <w:t xml:space="preserve"> если Вы проходили обследование в территориальной ПМПК и не согласны с её решением, у Вас есть право обратиться в центральную ПМПК. Так же и территориальная ПМПК в сложных диагностических случаях (например, при отсутствии в составе территориальной ПМПК узкопрофильного специалиста (</w:t>
      </w:r>
      <w:proofErr w:type="spellStart"/>
      <w:r w:rsidRPr="008D13BF">
        <w:rPr>
          <w:rFonts w:ascii="Times New Roman" w:eastAsia="Times New Roman" w:hAnsi="Times New Roman" w:cs="Times New Roman"/>
          <w:color w:val="000000" w:themeColor="text1"/>
          <w:sz w:val="28"/>
          <w:szCs w:val="28"/>
          <w:lang w:eastAsia="ru-RU"/>
        </w:rPr>
        <w:t>тифл</w:t>
      </w:r>
      <w:proofErr w:type="gramStart"/>
      <w:r w:rsidRPr="008D13BF">
        <w:rPr>
          <w:rFonts w:ascii="Times New Roman" w:eastAsia="Times New Roman" w:hAnsi="Times New Roman" w:cs="Times New Roman"/>
          <w:color w:val="000000" w:themeColor="text1"/>
          <w:sz w:val="28"/>
          <w:szCs w:val="28"/>
          <w:lang w:eastAsia="ru-RU"/>
        </w:rPr>
        <w:t>о</w:t>
      </w:r>
      <w:proofErr w:type="spellEnd"/>
      <w:r w:rsidRPr="008D13BF">
        <w:rPr>
          <w:rFonts w:ascii="Times New Roman" w:eastAsia="Times New Roman" w:hAnsi="Times New Roman" w:cs="Times New Roman"/>
          <w:color w:val="000000" w:themeColor="text1"/>
          <w:sz w:val="28"/>
          <w:szCs w:val="28"/>
          <w:lang w:eastAsia="ru-RU"/>
        </w:rPr>
        <w:t>-</w:t>
      </w:r>
      <w:proofErr w:type="gramEnd"/>
      <w:r w:rsidRPr="008D13BF">
        <w:rPr>
          <w:rFonts w:ascii="Times New Roman" w:eastAsia="Times New Roman" w:hAnsi="Times New Roman" w:cs="Times New Roman"/>
          <w:color w:val="000000" w:themeColor="text1"/>
          <w:sz w:val="28"/>
          <w:szCs w:val="28"/>
          <w:lang w:eastAsia="ru-RU"/>
        </w:rPr>
        <w:t>, сурдопедагога, например), может порекомендовать Вам обратиться в центральную ПМПК.</w:t>
      </w:r>
    </w:p>
    <w:p w:rsidR="008D13BF" w:rsidRPr="008D13BF" w:rsidRDefault="008D13BF" w:rsidP="008D13BF">
      <w:pPr>
        <w:spacing w:after="0" w:line="240" w:lineRule="auto"/>
        <w:jc w:val="center"/>
        <w:rPr>
          <w:rFonts w:ascii="Times New Roman" w:eastAsia="Times New Roman" w:hAnsi="Times New Roman" w:cs="Times New Roman"/>
          <w:color w:val="000000" w:themeColor="text1"/>
          <w:sz w:val="28"/>
          <w:szCs w:val="28"/>
          <w:lang w:eastAsia="ru-RU"/>
        </w:rPr>
      </w:pPr>
      <w:r w:rsidRPr="008D13BF">
        <w:rPr>
          <w:rFonts w:ascii="Times New Roman" w:eastAsia="Times New Roman" w:hAnsi="Times New Roman" w:cs="Times New Roman"/>
          <w:i/>
          <w:iCs/>
          <w:color w:val="000000" w:themeColor="text1"/>
          <w:sz w:val="28"/>
          <w:szCs w:val="28"/>
          <w:lang w:eastAsia="ru-RU"/>
        </w:rPr>
        <w:t>Шаг 3. Подготовка заключения (степень Вашего участия)</w:t>
      </w:r>
    </w:p>
    <w:p w:rsidR="008D13BF" w:rsidRPr="008D13BF" w:rsidRDefault="008D13BF" w:rsidP="008D13BF">
      <w:pPr>
        <w:spacing w:after="0" w:line="240" w:lineRule="auto"/>
        <w:rPr>
          <w:rFonts w:ascii="Times New Roman" w:eastAsia="Times New Roman" w:hAnsi="Times New Roman" w:cs="Times New Roman"/>
          <w:color w:val="000000" w:themeColor="text1"/>
          <w:sz w:val="28"/>
          <w:szCs w:val="28"/>
          <w:lang w:eastAsia="ru-RU"/>
        </w:rPr>
      </w:pPr>
      <w:r w:rsidRPr="008D13BF">
        <w:rPr>
          <w:rFonts w:ascii="Times New Roman" w:eastAsia="Times New Roman" w:hAnsi="Times New Roman" w:cs="Times New Roman"/>
          <w:color w:val="000000" w:themeColor="text1"/>
          <w:sz w:val="28"/>
          <w:szCs w:val="28"/>
          <w:lang w:eastAsia="ru-RU"/>
        </w:rPr>
        <w:t>Заключение ПМПК оформляется на бланке комиссии. В нём отражаются следующие данные:</w:t>
      </w:r>
    </w:p>
    <w:p w:rsidR="008D13BF" w:rsidRPr="008D13BF" w:rsidRDefault="008D13BF" w:rsidP="008D13BF">
      <w:pPr>
        <w:spacing w:after="0" w:line="240" w:lineRule="auto"/>
        <w:rPr>
          <w:rFonts w:ascii="Times New Roman" w:eastAsia="Times New Roman" w:hAnsi="Times New Roman" w:cs="Times New Roman"/>
          <w:color w:val="000000" w:themeColor="text1"/>
          <w:sz w:val="28"/>
          <w:szCs w:val="28"/>
          <w:lang w:eastAsia="ru-RU"/>
        </w:rPr>
      </w:pPr>
      <w:r w:rsidRPr="008D13BF">
        <w:rPr>
          <w:rFonts w:ascii="Times New Roman" w:eastAsia="Times New Roman" w:hAnsi="Times New Roman" w:cs="Times New Roman"/>
          <w:color w:val="000000" w:themeColor="text1"/>
          <w:sz w:val="28"/>
          <w:szCs w:val="28"/>
          <w:lang w:eastAsia="ru-RU"/>
        </w:rPr>
        <w:t xml:space="preserve">— наличие/отсутствие необходимости создания условий для получения ребенком образования, коррекции нарушений развития и социальной адаптации на основе специальных педагогических подходов (ПМПК делает вывод о том, </w:t>
      </w:r>
      <w:proofErr w:type="gramStart"/>
      <w:r w:rsidRPr="008D13BF">
        <w:rPr>
          <w:rFonts w:ascii="Times New Roman" w:eastAsia="Times New Roman" w:hAnsi="Times New Roman" w:cs="Times New Roman"/>
          <w:color w:val="000000" w:themeColor="text1"/>
          <w:sz w:val="28"/>
          <w:szCs w:val="28"/>
          <w:lang w:eastAsia="ru-RU"/>
        </w:rPr>
        <w:t>нуждается/не нуждается</w:t>
      </w:r>
      <w:proofErr w:type="gramEnd"/>
      <w:r w:rsidRPr="008D13BF">
        <w:rPr>
          <w:rFonts w:ascii="Times New Roman" w:eastAsia="Times New Roman" w:hAnsi="Times New Roman" w:cs="Times New Roman"/>
          <w:color w:val="000000" w:themeColor="text1"/>
          <w:sz w:val="28"/>
          <w:szCs w:val="28"/>
          <w:lang w:eastAsia="ru-RU"/>
        </w:rPr>
        <w:t xml:space="preserve"> ребенок в создании специальных условий получении образования, нуждается ли ребенок в сопровождении специалистов психолого-педагогического профиля, наблюдении врачей);</w:t>
      </w:r>
    </w:p>
    <w:p w:rsidR="008D13BF" w:rsidRPr="008D13BF" w:rsidRDefault="008D13BF" w:rsidP="008D13BF">
      <w:pPr>
        <w:spacing w:after="0" w:line="240" w:lineRule="auto"/>
        <w:rPr>
          <w:rFonts w:ascii="Times New Roman" w:eastAsia="Times New Roman" w:hAnsi="Times New Roman" w:cs="Times New Roman"/>
          <w:color w:val="000000" w:themeColor="text1"/>
          <w:sz w:val="28"/>
          <w:szCs w:val="28"/>
          <w:lang w:eastAsia="ru-RU"/>
        </w:rPr>
      </w:pPr>
      <w:r w:rsidRPr="008D13BF">
        <w:rPr>
          <w:rFonts w:ascii="Times New Roman" w:eastAsia="Times New Roman" w:hAnsi="Times New Roman" w:cs="Times New Roman"/>
          <w:color w:val="000000" w:themeColor="text1"/>
          <w:sz w:val="28"/>
          <w:szCs w:val="28"/>
          <w:lang w:eastAsia="ru-RU"/>
        </w:rPr>
        <w:t xml:space="preserve">— рекомендации ПМПК по созданию специальных условий обучения и воспитания ребенка на базе образовательной организации (определение образовательной программы, потребности в архитектурной доступности, необходимости сопровождения ассистентом (помощником), потребности в сопровождении </w:t>
      </w:r>
      <w:proofErr w:type="spellStart"/>
      <w:r w:rsidRPr="008D13BF">
        <w:rPr>
          <w:rFonts w:ascii="Times New Roman" w:eastAsia="Times New Roman" w:hAnsi="Times New Roman" w:cs="Times New Roman"/>
          <w:color w:val="000000" w:themeColor="text1"/>
          <w:sz w:val="28"/>
          <w:szCs w:val="28"/>
          <w:lang w:eastAsia="ru-RU"/>
        </w:rPr>
        <w:t>тьютором</w:t>
      </w:r>
      <w:proofErr w:type="spellEnd"/>
      <w:r w:rsidRPr="008D13BF">
        <w:rPr>
          <w:rFonts w:ascii="Times New Roman" w:eastAsia="Times New Roman" w:hAnsi="Times New Roman" w:cs="Times New Roman"/>
          <w:color w:val="000000" w:themeColor="text1"/>
          <w:sz w:val="28"/>
          <w:szCs w:val="28"/>
          <w:lang w:eastAsia="ru-RU"/>
        </w:rPr>
        <w:t>, особые условия прохождения ГИА, а также рекомендации о необходимых направлениях коррекционно-развивающей работы специалистов и срок повторного прохождения ПМПК).</w:t>
      </w:r>
    </w:p>
    <w:p w:rsidR="008D13BF" w:rsidRPr="008D13BF" w:rsidRDefault="008D13BF" w:rsidP="008D13BF">
      <w:pPr>
        <w:spacing w:after="0" w:line="240" w:lineRule="auto"/>
        <w:rPr>
          <w:rFonts w:ascii="Times New Roman" w:eastAsia="Times New Roman" w:hAnsi="Times New Roman" w:cs="Times New Roman"/>
          <w:color w:val="000000" w:themeColor="text1"/>
          <w:sz w:val="28"/>
          <w:szCs w:val="28"/>
          <w:lang w:eastAsia="ru-RU"/>
        </w:rPr>
      </w:pPr>
      <w:r w:rsidRPr="008D13BF">
        <w:rPr>
          <w:rFonts w:ascii="Times New Roman" w:eastAsia="Times New Roman" w:hAnsi="Times New Roman" w:cs="Times New Roman"/>
          <w:color w:val="000000" w:themeColor="text1"/>
          <w:sz w:val="28"/>
          <w:szCs w:val="28"/>
          <w:lang w:eastAsia="ru-RU"/>
        </w:rPr>
        <w:t xml:space="preserve">Основными показаниями для определения необходимости в сопровождении </w:t>
      </w:r>
      <w:proofErr w:type="spellStart"/>
      <w:r w:rsidRPr="008D13BF">
        <w:rPr>
          <w:rFonts w:ascii="Times New Roman" w:eastAsia="Times New Roman" w:hAnsi="Times New Roman" w:cs="Times New Roman"/>
          <w:color w:val="000000" w:themeColor="text1"/>
          <w:sz w:val="28"/>
          <w:szCs w:val="28"/>
          <w:lang w:eastAsia="ru-RU"/>
        </w:rPr>
        <w:t>тьютором</w:t>
      </w:r>
      <w:proofErr w:type="spellEnd"/>
      <w:r w:rsidRPr="008D13BF">
        <w:rPr>
          <w:rFonts w:ascii="Times New Roman" w:eastAsia="Times New Roman" w:hAnsi="Times New Roman" w:cs="Times New Roman"/>
          <w:color w:val="000000" w:themeColor="text1"/>
          <w:sz w:val="28"/>
          <w:szCs w:val="28"/>
          <w:lang w:eastAsia="ru-RU"/>
        </w:rPr>
        <w:t xml:space="preserve"> являются:</w:t>
      </w:r>
    </w:p>
    <w:p w:rsidR="008D13BF" w:rsidRPr="008D13BF" w:rsidRDefault="008D13BF" w:rsidP="008D13BF">
      <w:pPr>
        <w:spacing w:after="0" w:line="240" w:lineRule="auto"/>
        <w:rPr>
          <w:rFonts w:ascii="Times New Roman" w:eastAsia="Times New Roman" w:hAnsi="Times New Roman" w:cs="Times New Roman"/>
          <w:color w:val="000000" w:themeColor="text1"/>
          <w:sz w:val="28"/>
          <w:szCs w:val="28"/>
          <w:lang w:eastAsia="ru-RU"/>
        </w:rPr>
      </w:pPr>
      <w:r w:rsidRPr="008D13BF">
        <w:rPr>
          <w:rFonts w:ascii="Times New Roman" w:eastAsia="Times New Roman" w:hAnsi="Times New Roman" w:cs="Times New Roman"/>
          <w:color w:val="000000" w:themeColor="text1"/>
          <w:sz w:val="28"/>
          <w:szCs w:val="28"/>
          <w:lang w:eastAsia="ru-RU"/>
        </w:rPr>
        <w:t>-трудности понимания инструкций учителя;</w:t>
      </w:r>
    </w:p>
    <w:p w:rsidR="008D13BF" w:rsidRPr="008D13BF" w:rsidRDefault="008D13BF" w:rsidP="008D13BF">
      <w:pPr>
        <w:spacing w:after="0" w:line="240" w:lineRule="auto"/>
        <w:rPr>
          <w:rFonts w:ascii="Times New Roman" w:eastAsia="Times New Roman" w:hAnsi="Times New Roman" w:cs="Times New Roman"/>
          <w:color w:val="000000" w:themeColor="text1"/>
          <w:sz w:val="28"/>
          <w:szCs w:val="28"/>
          <w:lang w:eastAsia="ru-RU"/>
        </w:rPr>
      </w:pPr>
      <w:r w:rsidRPr="008D13BF">
        <w:rPr>
          <w:rFonts w:ascii="Times New Roman" w:eastAsia="Times New Roman" w:hAnsi="Times New Roman" w:cs="Times New Roman"/>
          <w:color w:val="000000" w:themeColor="text1"/>
          <w:sz w:val="28"/>
          <w:szCs w:val="28"/>
          <w:lang w:eastAsia="ru-RU"/>
        </w:rPr>
        <w:t xml:space="preserve">-«яркие» проявления аффективных вспышек, </w:t>
      </w:r>
      <w:proofErr w:type="spellStart"/>
      <w:r w:rsidRPr="008D13BF">
        <w:rPr>
          <w:rFonts w:ascii="Times New Roman" w:eastAsia="Times New Roman" w:hAnsi="Times New Roman" w:cs="Times New Roman"/>
          <w:color w:val="000000" w:themeColor="text1"/>
          <w:sz w:val="28"/>
          <w:szCs w:val="28"/>
          <w:lang w:eastAsia="ru-RU"/>
        </w:rPr>
        <w:t>аут</w:t>
      </w:r>
      <w:proofErr w:type="gramStart"/>
      <w:r w:rsidRPr="008D13BF">
        <w:rPr>
          <w:rFonts w:ascii="Times New Roman" w:eastAsia="Times New Roman" w:hAnsi="Times New Roman" w:cs="Times New Roman"/>
          <w:color w:val="000000" w:themeColor="text1"/>
          <w:sz w:val="28"/>
          <w:szCs w:val="28"/>
          <w:lang w:eastAsia="ru-RU"/>
        </w:rPr>
        <w:t>о</w:t>
      </w:r>
      <w:proofErr w:type="spellEnd"/>
      <w:r w:rsidRPr="008D13BF">
        <w:rPr>
          <w:rFonts w:ascii="Times New Roman" w:eastAsia="Times New Roman" w:hAnsi="Times New Roman" w:cs="Times New Roman"/>
          <w:color w:val="000000" w:themeColor="text1"/>
          <w:sz w:val="28"/>
          <w:szCs w:val="28"/>
          <w:lang w:eastAsia="ru-RU"/>
        </w:rPr>
        <w:t>-</w:t>
      </w:r>
      <w:proofErr w:type="gramEnd"/>
      <w:r w:rsidRPr="008D13BF">
        <w:rPr>
          <w:rFonts w:ascii="Times New Roman" w:eastAsia="Times New Roman" w:hAnsi="Times New Roman" w:cs="Times New Roman"/>
          <w:color w:val="000000" w:themeColor="text1"/>
          <w:sz w:val="28"/>
          <w:szCs w:val="28"/>
          <w:lang w:eastAsia="ru-RU"/>
        </w:rPr>
        <w:t xml:space="preserve"> и агрессивные проявления;</w:t>
      </w:r>
    </w:p>
    <w:p w:rsidR="008D13BF" w:rsidRPr="008D13BF" w:rsidRDefault="008D13BF" w:rsidP="008D13BF">
      <w:pPr>
        <w:spacing w:after="0" w:line="240" w:lineRule="auto"/>
        <w:rPr>
          <w:rFonts w:ascii="Times New Roman" w:eastAsia="Times New Roman" w:hAnsi="Times New Roman" w:cs="Times New Roman"/>
          <w:color w:val="000000" w:themeColor="text1"/>
          <w:sz w:val="28"/>
          <w:szCs w:val="28"/>
          <w:lang w:eastAsia="ru-RU"/>
        </w:rPr>
      </w:pPr>
      <w:r w:rsidRPr="008D13BF">
        <w:rPr>
          <w:rFonts w:ascii="Times New Roman" w:eastAsia="Times New Roman" w:hAnsi="Times New Roman" w:cs="Times New Roman"/>
          <w:color w:val="000000" w:themeColor="text1"/>
          <w:sz w:val="28"/>
          <w:szCs w:val="28"/>
          <w:lang w:eastAsia="ru-RU"/>
        </w:rPr>
        <w:t>-трудности организации собственной продуктивной деятельности.</w:t>
      </w:r>
    </w:p>
    <w:p w:rsidR="008D13BF" w:rsidRPr="008D13BF" w:rsidRDefault="008D13BF" w:rsidP="008D13BF">
      <w:pPr>
        <w:spacing w:after="0" w:line="240" w:lineRule="auto"/>
        <w:rPr>
          <w:rFonts w:ascii="Times New Roman" w:eastAsia="Times New Roman" w:hAnsi="Times New Roman" w:cs="Times New Roman"/>
          <w:color w:val="000000" w:themeColor="text1"/>
          <w:sz w:val="28"/>
          <w:szCs w:val="28"/>
          <w:lang w:eastAsia="ru-RU"/>
        </w:rPr>
      </w:pPr>
      <w:r w:rsidRPr="008D13BF">
        <w:rPr>
          <w:rFonts w:ascii="Times New Roman" w:eastAsia="Times New Roman" w:hAnsi="Times New Roman" w:cs="Times New Roman"/>
          <w:color w:val="000000" w:themeColor="text1"/>
          <w:sz w:val="28"/>
          <w:szCs w:val="28"/>
          <w:lang w:eastAsia="ru-RU"/>
        </w:rPr>
        <w:t>Основными показаниями для определения необходимости в сопровождении ассистентом (помощником) являются:</w:t>
      </w:r>
    </w:p>
    <w:p w:rsidR="008D13BF" w:rsidRPr="008D13BF" w:rsidRDefault="008D13BF" w:rsidP="008D13BF">
      <w:pPr>
        <w:spacing w:after="0" w:line="240" w:lineRule="auto"/>
        <w:rPr>
          <w:rFonts w:ascii="Times New Roman" w:eastAsia="Times New Roman" w:hAnsi="Times New Roman" w:cs="Times New Roman"/>
          <w:color w:val="000000" w:themeColor="text1"/>
          <w:sz w:val="28"/>
          <w:szCs w:val="28"/>
          <w:lang w:eastAsia="ru-RU"/>
        </w:rPr>
      </w:pPr>
      <w:r w:rsidRPr="008D13BF">
        <w:rPr>
          <w:rFonts w:ascii="Times New Roman" w:eastAsia="Times New Roman" w:hAnsi="Times New Roman" w:cs="Times New Roman"/>
          <w:color w:val="000000" w:themeColor="text1"/>
          <w:sz w:val="28"/>
          <w:szCs w:val="28"/>
          <w:lang w:eastAsia="ru-RU"/>
        </w:rPr>
        <w:t>— трудности в передвижении по образовательной организации;</w:t>
      </w:r>
    </w:p>
    <w:p w:rsidR="008D13BF" w:rsidRPr="008D13BF" w:rsidRDefault="008D13BF" w:rsidP="008D13BF">
      <w:pPr>
        <w:spacing w:after="0" w:line="240" w:lineRule="auto"/>
        <w:rPr>
          <w:rFonts w:ascii="Times New Roman" w:eastAsia="Times New Roman" w:hAnsi="Times New Roman" w:cs="Times New Roman"/>
          <w:color w:val="000000" w:themeColor="text1"/>
          <w:sz w:val="28"/>
          <w:szCs w:val="28"/>
          <w:lang w:eastAsia="ru-RU"/>
        </w:rPr>
      </w:pPr>
      <w:r w:rsidRPr="008D13BF">
        <w:rPr>
          <w:rFonts w:ascii="Times New Roman" w:eastAsia="Times New Roman" w:hAnsi="Times New Roman" w:cs="Times New Roman"/>
          <w:color w:val="000000" w:themeColor="text1"/>
          <w:sz w:val="28"/>
          <w:szCs w:val="28"/>
          <w:lang w:eastAsia="ru-RU"/>
        </w:rPr>
        <w:t>— трудности организации самообслуживания.</w:t>
      </w:r>
    </w:p>
    <w:p w:rsidR="008D13BF" w:rsidRPr="008D13BF" w:rsidRDefault="008D13BF" w:rsidP="008D13BF">
      <w:pPr>
        <w:spacing w:after="0" w:line="240" w:lineRule="auto"/>
        <w:rPr>
          <w:rFonts w:ascii="Times New Roman" w:eastAsia="Times New Roman" w:hAnsi="Times New Roman" w:cs="Times New Roman"/>
          <w:color w:val="000000" w:themeColor="text1"/>
          <w:sz w:val="28"/>
          <w:szCs w:val="28"/>
          <w:lang w:eastAsia="ru-RU"/>
        </w:rPr>
      </w:pPr>
      <w:r w:rsidRPr="008D13BF">
        <w:rPr>
          <w:rFonts w:ascii="Times New Roman" w:eastAsia="Times New Roman" w:hAnsi="Times New Roman" w:cs="Times New Roman"/>
          <w:b/>
          <w:color w:val="000000" w:themeColor="text1"/>
          <w:sz w:val="28"/>
          <w:szCs w:val="28"/>
          <w:u w:val="single"/>
          <w:lang w:eastAsia="ru-RU"/>
        </w:rPr>
        <w:t xml:space="preserve">Форму обучения (очное, очно-заочное, заочное) специалисты ПМПК не определяют. </w:t>
      </w:r>
      <w:r w:rsidRPr="008D13BF">
        <w:rPr>
          <w:rFonts w:ascii="Times New Roman" w:eastAsia="Times New Roman" w:hAnsi="Times New Roman" w:cs="Times New Roman"/>
          <w:color w:val="000000" w:themeColor="text1"/>
          <w:sz w:val="28"/>
          <w:szCs w:val="28"/>
          <w:lang w:eastAsia="ru-RU"/>
        </w:rPr>
        <w:t>Это решение принимается Вами совместно с образовательной организацией с учетом рекомендаций врачебной комиссии исходя из состояния здоровья ребенка и других актуальных жизненных обстоятельств. Предпочтительной является очная форма, однако в случае тяжёлых множественных нарушений развития, при наличии устойчивых нарушений поведения, психических заболеваний может быть выбрана иная форма обучения. Обучение на дому рекомендует врачебная комиссия, руководствуясь своими нормативными актами. ПМПК же определяет вариант адаптированной основной образовательной программы, по которой будет реализовываться образование (не важно, на дому или в образовательной организации).</w:t>
      </w:r>
    </w:p>
    <w:p w:rsidR="008D13BF" w:rsidRPr="008D13BF" w:rsidRDefault="008D13BF" w:rsidP="008D13BF">
      <w:pPr>
        <w:spacing w:after="0" w:line="240" w:lineRule="auto"/>
        <w:rPr>
          <w:rFonts w:ascii="Times New Roman" w:eastAsia="Times New Roman" w:hAnsi="Times New Roman" w:cs="Times New Roman"/>
          <w:color w:val="000000" w:themeColor="text1"/>
          <w:sz w:val="28"/>
          <w:szCs w:val="28"/>
          <w:lang w:eastAsia="ru-RU"/>
        </w:rPr>
      </w:pPr>
      <w:proofErr w:type="gramStart"/>
      <w:r w:rsidRPr="008D13BF">
        <w:rPr>
          <w:rFonts w:ascii="Times New Roman" w:eastAsia="Times New Roman" w:hAnsi="Times New Roman" w:cs="Times New Roman"/>
          <w:color w:val="000000" w:themeColor="text1"/>
          <w:sz w:val="28"/>
          <w:szCs w:val="28"/>
          <w:lang w:eastAsia="ru-RU"/>
        </w:rPr>
        <w:lastRenderedPageBreak/>
        <w:t>При получении Заключения ПМПК (а его Вам выдадут не позднее, чем через 5 рабочих дней со дня проведения обследования.), Вас ознакомят с его содержанием, расскажут об особых образовательных потребностях Вашего ребенка</w:t>
      </w:r>
      <w:r w:rsidRPr="008D13BF">
        <w:rPr>
          <w:rFonts w:ascii="Times New Roman" w:eastAsia="Times New Roman" w:hAnsi="Times New Roman" w:cs="Times New Roman"/>
          <w:color w:val="000000" w:themeColor="text1"/>
          <w:sz w:val="28"/>
          <w:szCs w:val="28"/>
          <w:lang w:eastAsia="ru-RU"/>
        </w:rPr>
        <w:br/>
        <w:t>и специальных условиях получения образования, необходимых Вашему ребенку в образовательной организации, об организациях, находящихся на территории, где вы проживаете, в которых такие условия созданы, Помните, что специалисты ПМПК не</w:t>
      </w:r>
      <w:proofErr w:type="gramEnd"/>
      <w:r w:rsidRPr="008D13BF">
        <w:rPr>
          <w:rFonts w:ascii="Times New Roman" w:eastAsia="Times New Roman" w:hAnsi="Times New Roman" w:cs="Times New Roman"/>
          <w:color w:val="000000" w:themeColor="text1"/>
          <w:sz w:val="28"/>
          <w:szCs w:val="28"/>
          <w:lang w:eastAsia="ru-RU"/>
        </w:rPr>
        <w:t xml:space="preserve"> вправе рекомендовать определенную образовательную организацию.</w:t>
      </w:r>
    </w:p>
    <w:p w:rsidR="008D13BF" w:rsidRPr="008D13BF" w:rsidRDefault="008D13BF" w:rsidP="008D13BF">
      <w:pPr>
        <w:spacing w:after="0" w:line="240" w:lineRule="auto"/>
        <w:jc w:val="center"/>
        <w:rPr>
          <w:rFonts w:ascii="Times New Roman" w:eastAsia="Times New Roman" w:hAnsi="Times New Roman" w:cs="Times New Roman"/>
          <w:color w:val="000000" w:themeColor="text1"/>
          <w:sz w:val="28"/>
          <w:szCs w:val="28"/>
          <w:lang w:eastAsia="ru-RU"/>
        </w:rPr>
      </w:pPr>
      <w:r w:rsidRPr="008D13BF">
        <w:rPr>
          <w:rFonts w:ascii="Times New Roman" w:eastAsia="Times New Roman" w:hAnsi="Times New Roman" w:cs="Times New Roman"/>
          <w:i/>
          <w:iCs/>
          <w:color w:val="000000" w:themeColor="text1"/>
          <w:sz w:val="28"/>
          <w:szCs w:val="28"/>
          <w:lang w:eastAsia="ru-RU"/>
        </w:rPr>
        <w:t>Шаг 4. Выбор образовательного маршрута</w:t>
      </w:r>
    </w:p>
    <w:p w:rsidR="008D13BF" w:rsidRPr="008D13BF" w:rsidRDefault="008D13BF" w:rsidP="008D13BF">
      <w:pPr>
        <w:spacing w:after="0" w:line="240" w:lineRule="auto"/>
        <w:rPr>
          <w:rFonts w:ascii="Times New Roman" w:eastAsia="Times New Roman" w:hAnsi="Times New Roman" w:cs="Times New Roman"/>
          <w:color w:val="000000" w:themeColor="text1"/>
          <w:sz w:val="28"/>
          <w:szCs w:val="28"/>
          <w:lang w:eastAsia="ru-RU"/>
        </w:rPr>
      </w:pPr>
      <w:r w:rsidRPr="008D13BF">
        <w:rPr>
          <w:rFonts w:ascii="Times New Roman" w:eastAsia="Times New Roman" w:hAnsi="Times New Roman" w:cs="Times New Roman"/>
          <w:color w:val="000000" w:themeColor="text1"/>
          <w:sz w:val="28"/>
          <w:szCs w:val="28"/>
          <w:lang w:eastAsia="ru-RU"/>
        </w:rPr>
        <w:t xml:space="preserve">Уважаемые родители (законные представители), Вы должны знать, что заключение ПМПК, как и ИПРА ребенка-инвалида, для Вас носит рекомендательный характер: вы имеете право не </w:t>
      </w:r>
      <w:proofErr w:type="gramStart"/>
      <w:r w:rsidRPr="008D13BF">
        <w:rPr>
          <w:rFonts w:ascii="Times New Roman" w:eastAsia="Times New Roman" w:hAnsi="Times New Roman" w:cs="Times New Roman"/>
          <w:color w:val="000000" w:themeColor="text1"/>
          <w:sz w:val="28"/>
          <w:szCs w:val="28"/>
          <w:lang w:eastAsia="ru-RU"/>
        </w:rPr>
        <w:t>предоставлять эти документы</w:t>
      </w:r>
      <w:proofErr w:type="gramEnd"/>
      <w:r w:rsidRPr="008D13BF">
        <w:rPr>
          <w:rFonts w:ascii="Times New Roman" w:eastAsia="Times New Roman" w:hAnsi="Times New Roman" w:cs="Times New Roman"/>
          <w:color w:val="000000" w:themeColor="text1"/>
          <w:sz w:val="28"/>
          <w:szCs w:val="28"/>
          <w:lang w:eastAsia="ru-RU"/>
        </w:rPr>
        <w:t xml:space="preserve"> в образовательные и иные организации. Заключение комиссии действительно для предоставления в течение календарного года </w:t>
      </w:r>
      <w:proofErr w:type="gramStart"/>
      <w:r w:rsidRPr="008D13BF">
        <w:rPr>
          <w:rFonts w:ascii="Times New Roman" w:eastAsia="Times New Roman" w:hAnsi="Times New Roman" w:cs="Times New Roman"/>
          <w:color w:val="000000" w:themeColor="text1"/>
          <w:sz w:val="28"/>
          <w:szCs w:val="28"/>
          <w:lang w:eastAsia="ru-RU"/>
        </w:rPr>
        <w:t>с даты</w:t>
      </w:r>
      <w:proofErr w:type="gramEnd"/>
      <w:r w:rsidRPr="008D13BF">
        <w:rPr>
          <w:rFonts w:ascii="Times New Roman" w:eastAsia="Times New Roman" w:hAnsi="Times New Roman" w:cs="Times New Roman"/>
          <w:color w:val="000000" w:themeColor="text1"/>
          <w:sz w:val="28"/>
          <w:szCs w:val="28"/>
          <w:lang w:eastAsia="ru-RU"/>
        </w:rPr>
        <w:t xml:space="preserve"> его подписания. Это означает, что, если в течении года Вы не </w:t>
      </w:r>
      <w:proofErr w:type="gramStart"/>
      <w:r w:rsidRPr="008D13BF">
        <w:rPr>
          <w:rFonts w:ascii="Times New Roman" w:eastAsia="Times New Roman" w:hAnsi="Times New Roman" w:cs="Times New Roman"/>
          <w:color w:val="000000" w:themeColor="text1"/>
          <w:sz w:val="28"/>
          <w:szCs w:val="28"/>
          <w:lang w:eastAsia="ru-RU"/>
        </w:rPr>
        <w:t>предоставили заключение</w:t>
      </w:r>
      <w:proofErr w:type="gramEnd"/>
      <w:r w:rsidRPr="008D13BF">
        <w:rPr>
          <w:rFonts w:ascii="Times New Roman" w:eastAsia="Times New Roman" w:hAnsi="Times New Roman" w:cs="Times New Roman"/>
          <w:color w:val="000000" w:themeColor="text1"/>
          <w:sz w:val="28"/>
          <w:szCs w:val="28"/>
          <w:lang w:eastAsia="ru-RU"/>
        </w:rPr>
        <w:t xml:space="preserve"> ПМПК в образовательную организацию, Вам вновь нужно будет пройти ПМПК, если Вы примете решение о необходимости реализации рекомендаций ПМПК.</w:t>
      </w:r>
    </w:p>
    <w:p w:rsidR="008D13BF" w:rsidRPr="008D13BF" w:rsidRDefault="008D13BF" w:rsidP="008D13BF">
      <w:pPr>
        <w:spacing w:after="0" w:line="240" w:lineRule="auto"/>
        <w:rPr>
          <w:rFonts w:ascii="Times New Roman" w:eastAsia="Times New Roman" w:hAnsi="Times New Roman" w:cs="Times New Roman"/>
          <w:color w:val="000000" w:themeColor="text1"/>
          <w:sz w:val="28"/>
          <w:szCs w:val="28"/>
          <w:lang w:eastAsia="ru-RU"/>
        </w:rPr>
      </w:pPr>
      <w:r w:rsidRPr="008D13BF">
        <w:rPr>
          <w:rFonts w:ascii="Times New Roman" w:eastAsia="Times New Roman" w:hAnsi="Times New Roman" w:cs="Times New Roman"/>
          <w:color w:val="000000" w:themeColor="text1"/>
          <w:sz w:val="28"/>
          <w:szCs w:val="28"/>
          <w:lang w:eastAsia="ru-RU"/>
        </w:rPr>
        <w:t xml:space="preserve">Вместе с тем, помните, что предоставленное в образовательную организацию заключение ПМПК, является основанием для создания специальных условий для обучения и воспитания ребенка. </w:t>
      </w:r>
      <w:proofErr w:type="gramStart"/>
      <w:r w:rsidRPr="008D13BF">
        <w:rPr>
          <w:rFonts w:ascii="Times New Roman" w:eastAsia="Times New Roman" w:hAnsi="Times New Roman" w:cs="Times New Roman"/>
          <w:color w:val="000000" w:themeColor="text1"/>
          <w:sz w:val="28"/>
          <w:szCs w:val="28"/>
          <w:lang w:eastAsia="ru-RU"/>
        </w:rPr>
        <w:t>И в этом случае в соответствии </w:t>
      </w:r>
      <w:r w:rsidRPr="008D13BF">
        <w:rPr>
          <w:rFonts w:ascii="Times New Roman" w:eastAsia="Times New Roman" w:hAnsi="Times New Roman" w:cs="Times New Roman"/>
          <w:i/>
          <w:iCs/>
          <w:color w:val="000000" w:themeColor="text1"/>
          <w:sz w:val="28"/>
          <w:szCs w:val="28"/>
          <w:lang w:eastAsia="ru-RU"/>
        </w:rPr>
        <w:t>с Федеральным законом РФ от 29 декабря 2012 г. № 273-ФЗ «Об образовании в Российской Федерации»</w:t>
      </w:r>
      <w:r w:rsidRPr="008D13BF">
        <w:rPr>
          <w:rFonts w:ascii="Times New Roman" w:eastAsia="Times New Roman" w:hAnsi="Times New Roman" w:cs="Times New Roman"/>
          <w:color w:val="000000" w:themeColor="text1"/>
          <w:sz w:val="28"/>
          <w:szCs w:val="28"/>
          <w:lang w:eastAsia="ru-RU"/>
        </w:rPr>
        <w:t> образование Вашего ребёнка с ограниченными возможностями здоровья будет реализовываться в соответствии с адаптированной образовательной программой, рекомендованной комиссией, с соблюдением условий, необходимых для получения качественного образования Вашим ребёнком, которые отражены</w:t>
      </w:r>
      <w:r w:rsidRPr="008D13BF">
        <w:rPr>
          <w:rFonts w:ascii="Times New Roman" w:eastAsia="Times New Roman" w:hAnsi="Times New Roman" w:cs="Times New Roman"/>
          <w:color w:val="000000" w:themeColor="text1"/>
          <w:sz w:val="28"/>
          <w:szCs w:val="28"/>
          <w:lang w:eastAsia="ru-RU"/>
        </w:rPr>
        <w:br/>
        <w:t>в заключении ПМПК.</w:t>
      </w:r>
      <w:proofErr w:type="gramEnd"/>
      <w:r w:rsidRPr="008D13BF">
        <w:rPr>
          <w:rFonts w:ascii="Times New Roman" w:eastAsia="Times New Roman" w:hAnsi="Times New Roman" w:cs="Times New Roman"/>
          <w:color w:val="000000" w:themeColor="text1"/>
          <w:sz w:val="28"/>
          <w:szCs w:val="28"/>
          <w:lang w:eastAsia="ru-RU"/>
        </w:rPr>
        <w:t xml:space="preserve"> Образование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 </w:t>
      </w:r>
      <w:bookmarkStart w:id="1" w:name="_GoBack"/>
      <w:bookmarkEnd w:id="1"/>
      <w:r w:rsidRPr="008D13BF">
        <w:rPr>
          <w:rFonts w:ascii="Times New Roman" w:eastAsia="Times New Roman" w:hAnsi="Times New Roman" w:cs="Times New Roman"/>
          <w:color w:val="000000" w:themeColor="text1"/>
          <w:sz w:val="28"/>
          <w:szCs w:val="28"/>
          <w:lang w:eastAsia="ru-RU"/>
        </w:rPr>
        <w:t>Кроме того, Ваш ребёнок будет обеспечен бесплатным двухразовым питанием.</w:t>
      </w:r>
    </w:p>
    <w:p w:rsidR="008D13BF" w:rsidRPr="008D13BF" w:rsidRDefault="008D13BF" w:rsidP="008D13BF">
      <w:pPr>
        <w:spacing w:after="0" w:line="240" w:lineRule="auto"/>
        <w:jc w:val="center"/>
        <w:rPr>
          <w:rFonts w:ascii="Times New Roman" w:eastAsia="Times New Roman" w:hAnsi="Times New Roman" w:cs="Times New Roman"/>
          <w:color w:val="000000" w:themeColor="text1"/>
          <w:sz w:val="28"/>
          <w:szCs w:val="28"/>
          <w:lang w:eastAsia="ru-RU"/>
        </w:rPr>
      </w:pPr>
      <w:r w:rsidRPr="008D13BF">
        <w:rPr>
          <w:rFonts w:ascii="Times New Roman" w:eastAsia="Times New Roman" w:hAnsi="Times New Roman" w:cs="Times New Roman"/>
          <w:i/>
          <w:iCs/>
          <w:color w:val="000000" w:themeColor="text1"/>
          <w:sz w:val="28"/>
          <w:szCs w:val="28"/>
          <w:lang w:eastAsia="ru-RU"/>
        </w:rPr>
        <w:t xml:space="preserve">Федеральные документы, </w:t>
      </w:r>
      <w:proofErr w:type="gramStart"/>
      <w:r w:rsidRPr="008D13BF">
        <w:rPr>
          <w:rFonts w:ascii="Times New Roman" w:eastAsia="Times New Roman" w:hAnsi="Times New Roman" w:cs="Times New Roman"/>
          <w:i/>
          <w:iCs/>
          <w:color w:val="000000" w:themeColor="text1"/>
          <w:sz w:val="28"/>
          <w:szCs w:val="28"/>
          <w:lang w:eastAsia="ru-RU"/>
        </w:rPr>
        <w:t>регулирующие</w:t>
      </w:r>
      <w:proofErr w:type="gramEnd"/>
      <w:r w:rsidRPr="008D13BF">
        <w:rPr>
          <w:rFonts w:ascii="Times New Roman" w:eastAsia="Times New Roman" w:hAnsi="Times New Roman" w:cs="Times New Roman"/>
          <w:i/>
          <w:iCs/>
          <w:color w:val="000000" w:themeColor="text1"/>
          <w:sz w:val="28"/>
          <w:szCs w:val="28"/>
          <w:lang w:eastAsia="ru-RU"/>
        </w:rPr>
        <w:t xml:space="preserve"> деятельность ПМПК.</w:t>
      </w:r>
    </w:p>
    <w:p w:rsidR="008D13BF" w:rsidRPr="008D13BF" w:rsidRDefault="008D13BF" w:rsidP="008D13BF">
      <w:pPr>
        <w:spacing w:after="0" w:line="240" w:lineRule="auto"/>
        <w:rPr>
          <w:rFonts w:ascii="Times New Roman" w:eastAsia="Times New Roman" w:hAnsi="Times New Roman" w:cs="Times New Roman"/>
          <w:color w:val="000000" w:themeColor="text1"/>
          <w:sz w:val="28"/>
          <w:szCs w:val="28"/>
          <w:lang w:eastAsia="ru-RU"/>
        </w:rPr>
      </w:pPr>
      <w:r w:rsidRPr="008D13BF">
        <w:rPr>
          <w:rFonts w:ascii="Times New Roman" w:eastAsia="Times New Roman" w:hAnsi="Times New Roman" w:cs="Times New Roman"/>
          <w:color w:val="000000" w:themeColor="text1"/>
          <w:sz w:val="28"/>
          <w:szCs w:val="28"/>
          <w:lang w:eastAsia="ru-RU"/>
        </w:rPr>
        <w:t>– Федеральный закон РФ от 29 декабря 2012 г. «Об образовании в Российской Федерации» № 273-ФЗ.</w:t>
      </w:r>
    </w:p>
    <w:p w:rsidR="008D13BF" w:rsidRPr="008D13BF" w:rsidRDefault="008D13BF" w:rsidP="008D13BF">
      <w:pPr>
        <w:spacing w:after="0" w:line="240" w:lineRule="auto"/>
        <w:rPr>
          <w:rFonts w:ascii="Times New Roman" w:eastAsia="Times New Roman" w:hAnsi="Times New Roman" w:cs="Times New Roman"/>
          <w:color w:val="000000" w:themeColor="text1"/>
          <w:sz w:val="28"/>
          <w:szCs w:val="28"/>
          <w:lang w:eastAsia="ru-RU"/>
        </w:rPr>
      </w:pPr>
      <w:r w:rsidRPr="008D13BF">
        <w:rPr>
          <w:rFonts w:ascii="Times New Roman" w:eastAsia="Times New Roman" w:hAnsi="Times New Roman" w:cs="Times New Roman"/>
          <w:color w:val="000000" w:themeColor="text1"/>
          <w:sz w:val="28"/>
          <w:szCs w:val="28"/>
          <w:lang w:eastAsia="ru-RU"/>
        </w:rPr>
        <w:t xml:space="preserve">— Приказ </w:t>
      </w:r>
      <w:proofErr w:type="spellStart"/>
      <w:r w:rsidRPr="008D13BF">
        <w:rPr>
          <w:rFonts w:ascii="Times New Roman" w:eastAsia="Times New Roman" w:hAnsi="Times New Roman" w:cs="Times New Roman"/>
          <w:color w:val="000000" w:themeColor="text1"/>
          <w:sz w:val="28"/>
          <w:szCs w:val="28"/>
          <w:lang w:eastAsia="ru-RU"/>
        </w:rPr>
        <w:t>Минобрнауки</w:t>
      </w:r>
      <w:proofErr w:type="spellEnd"/>
      <w:r w:rsidRPr="008D13BF">
        <w:rPr>
          <w:rFonts w:ascii="Times New Roman" w:eastAsia="Times New Roman" w:hAnsi="Times New Roman" w:cs="Times New Roman"/>
          <w:color w:val="000000" w:themeColor="text1"/>
          <w:sz w:val="28"/>
          <w:szCs w:val="28"/>
          <w:lang w:eastAsia="ru-RU"/>
        </w:rPr>
        <w:t xml:space="preserve"> России от 20 сентября 2013 г. № 1082 «Об утверждении положения о психолого-медико-педагогической комиссии».</w:t>
      </w:r>
    </w:p>
    <w:p w:rsidR="008D13BF" w:rsidRPr="008D13BF" w:rsidRDefault="008D13BF" w:rsidP="008D13BF">
      <w:pPr>
        <w:spacing w:after="0" w:line="240" w:lineRule="auto"/>
        <w:rPr>
          <w:rFonts w:ascii="Times New Roman" w:eastAsia="Times New Roman" w:hAnsi="Times New Roman" w:cs="Times New Roman"/>
          <w:color w:val="000000" w:themeColor="text1"/>
          <w:sz w:val="28"/>
          <w:szCs w:val="28"/>
          <w:lang w:eastAsia="ru-RU"/>
        </w:rPr>
      </w:pPr>
      <w:r w:rsidRPr="008D13BF">
        <w:rPr>
          <w:rFonts w:ascii="Times New Roman" w:eastAsia="Times New Roman" w:hAnsi="Times New Roman" w:cs="Times New Roman"/>
          <w:color w:val="000000" w:themeColor="text1"/>
          <w:sz w:val="28"/>
          <w:szCs w:val="28"/>
          <w:lang w:eastAsia="ru-RU"/>
        </w:rPr>
        <w:t xml:space="preserve">— Приказ </w:t>
      </w:r>
      <w:proofErr w:type="spellStart"/>
      <w:r w:rsidRPr="008D13BF">
        <w:rPr>
          <w:rFonts w:ascii="Times New Roman" w:eastAsia="Times New Roman" w:hAnsi="Times New Roman" w:cs="Times New Roman"/>
          <w:color w:val="000000" w:themeColor="text1"/>
          <w:sz w:val="28"/>
          <w:szCs w:val="28"/>
          <w:lang w:eastAsia="ru-RU"/>
        </w:rPr>
        <w:t>Минобрнауки</w:t>
      </w:r>
      <w:proofErr w:type="spellEnd"/>
      <w:r w:rsidRPr="008D13BF">
        <w:rPr>
          <w:rFonts w:ascii="Times New Roman" w:eastAsia="Times New Roman" w:hAnsi="Times New Roman" w:cs="Times New Roman"/>
          <w:color w:val="000000" w:themeColor="text1"/>
          <w:sz w:val="28"/>
          <w:szCs w:val="28"/>
          <w:lang w:eastAsia="ru-RU"/>
        </w:rPr>
        <w:t xml:space="preserve"> России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D13BF" w:rsidRPr="008D13BF" w:rsidRDefault="008D13BF" w:rsidP="008D13BF">
      <w:pPr>
        <w:spacing w:after="0" w:line="240" w:lineRule="auto"/>
        <w:rPr>
          <w:rFonts w:ascii="Times New Roman" w:eastAsia="Times New Roman" w:hAnsi="Times New Roman" w:cs="Times New Roman"/>
          <w:color w:val="000000" w:themeColor="text1"/>
          <w:sz w:val="28"/>
          <w:szCs w:val="28"/>
          <w:lang w:eastAsia="ru-RU"/>
        </w:rPr>
      </w:pPr>
      <w:r w:rsidRPr="008D13BF">
        <w:rPr>
          <w:rFonts w:ascii="Times New Roman" w:eastAsia="Times New Roman" w:hAnsi="Times New Roman" w:cs="Times New Roman"/>
          <w:color w:val="000000" w:themeColor="text1"/>
          <w:sz w:val="28"/>
          <w:szCs w:val="28"/>
          <w:lang w:eastAsia="ru-RU"/>
        </w:rPr>
        <w:t xml:space="preserve">— Приказ </w:t>
      </w:r>
      <w:proofErr w:type="spellStart"/>
      <w:r w:rsidRPr="008D13BF">
        <w:rPr>
          <w:rFonts w:ascii="Times New Roman" w:eastAsia="Times New Roman" w:hAnsi="Times New Roman" w:cs="Times New Roman"/>
          <w:color w:val="000000" w:themeColor="text1"/>
          <w:sz w:val="28"/>
          <w:szCs w:val="28"/>
          <w:lang w:eastAsia="ru-RU"/>
        </w:rPr>
        <w:t>Минобрнауки</w:t>
      </w:r>
      <w:proofErr w:type="spellEnd"/>
      <w:r w:rsidRPr="008D13BF">
        <w:rPr>
          <w:rFonts w:ascii="Times New Roman" w:eastAsia="Times New Roman" w:hAnsi="Times New Roman" w:cs="Times New Roman"/>
          <w:color w:val="000000" w:themeColor="text1"/>
          <w:sz w:val="28"/>
          <w:szCs w:val="28"/>
          <w:lang w:eastAsia="ru-RU"/>
        </w:rPr>
        <w:t xml:space="preserve"> России от 30 августа 2013 г. № 1015 (ред. от 17.07.2015)</w:t>
      </w:r>
      <w:r w:rsidRPr="008D13BF">
        <w:rPr>
          <w:rFonts w:ascii="Times New Roman" w:eastAsia="Times New Roman" w:hAnsi="Times New Roman" w:cs="Times New Roman"/>
          <w:color w:val="000000" w:themeColor="text1"/>
          <w:sz w:val="28"/>
          <w:szCs w:val="28"/>
          <w:lang w:eastAsia="ru-RU"/>
        </w:rPr>
        <w:br/>
        <w:t xml:space="preserve">«Об утверждении Порядка организации и осуществления образовательной </w:t>
      </w:r>
      <w:r w:rsidRPr="008D13BF">
        <w:rPr>
          <w:rFonts w:ascii="Times New Roman" w:eastAsia="Times New Roman" w:hAnsi="Times New Roman" w:cs="Times New Roman"/>
          <w:color w:val="000000" w:themeColor="text1"/>
          <w:sz w:val="28"/>
          <w:szCs w:val="28"/>
          <w:lang w:eastAsia="ru-RU"/>
        </w:rPr>
        <w:lastRenderedPageBreak/>
        <w:t>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8D13BF">
        <w:rPr>
          <w:rFonts w:ascii="Times New Roman" w:eastAsia="Times New Roman" w:hAnsi="Times New Roman" w:cs="Times New Roman"/>
          <w:color w:val="000000" w:themeColor="text1"/>
          <w:sz w:val="28"/>
          <w:szCs w:val="28"/>
          <w:lang w:eastAsia="ru-RU"/>
        </w:rPr>
        <w:br/>
        <w:t>(с изменениями 2015 г.)».</w:t>
      </w:r>
    </w:p>
    <w:p w:rsidR="008D13BF" w:rsidRPr="008D13BF" w:rsidRDefault="008D13BF" w:rsidP="008D13BF">
      <w:pPr>
        <w:spacing w:after="0" w:line="240" w:lineRule="auto"/>
        <w:rPr>
          <w:rFonts w:ascii="Times New Roman" w:eastAsia="Times New Roman" w:hAnsi="Times New Roman" w:cs="Times New Roman"/>
          <w:color w:val="000000" w:themeColor="text1"/>
          <w:sz w:val="28"/>
          <w:szCs w:val="28"/>
          <w:lang w:eastAsia="ru-RU"/>
        </w:rPr>
      </w:pPr>
      <w:r w:rsidRPr="008D13BF">
        <w:rPr>
          <w:rFonts w:ascii="Times New Roman" w:eastAsia="Times New Roman" w:hAnsi="Times New Roman" w:cs="Times New Roman"/>
          <w:color w:val="000000" w:themeColor="text1"/>
          <w:sz w:val="28"/>
          <w:szCs w:val="28"/>
          <w:lang w:eastAsia="ru-RU"/>
        </w:rPr>
        <w:t>— Постановление главного государственного санитарного врача РФ № 26 от 10 июля 2015 г.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8D13BF" w:rsidRPr="008D13BF" w:rsidRDefault="008D13BF" w:rsidP="008D13BF">
      <w:pPr>
        <w:spacing w:after="0" w:line="240" w:lineRule="auto"/>
        <w:rPr>
          <w:rFonts w:ascii="Times New Roman" w:eastAsia="Times New Roman" w:hAnsi="Times New Roman" w:cs="Times New Roman"/>
          <w:color w:val="000000" w:themeColor="text1"/>
          <w:sz w:val="28"/>
          <w:szCs w:val="28"/>
          <w:lang w:eastAsia="ru-RU"/>
        </w:rPr>
      </w:pPr>
      <w:r w:rsidRPr="008D13BF">
        <w:rPr>
          <w:rFonts w:ascii="Times New Roman" w:eastAsia="Times New Roman" w:hAnsi="Times New Roman" w:cs="Times New Roman"/>
          <w:color w:val="000000" w:themeColor="text1"/>
          <w:sz w:val="28"/>
          <w:szCs w:val="28"/>
          <w:lang w:eastAsia="ru-RU"/>
        </w:rPr>
        <w:t>С другими нормативными документами можно ознакомиться на сайте </w:t>
      </w:r>
      <w:hyperlink r:id="rId5" w:history="1">
        <w:r w:rsidRPr="008D13BF">
          <w:rPr>
            <w:rFonts w:ascii="Times New Roman" w:eastAsia="Times New Roman" w:hAnsi="Times New Roman" w:cs="Times New Roman"/>
            <w:color w:val="000000" w:themeColor="text1"/>
            <w:sz w:val="28"/>
            <w:szCs w:val="28"/>
            <w:lang w:eastAsia="ru-RU"/>
          </w:rPr>
          <w:t>https://pmpkrf.ru</w:t>
        </w:r>
      </w:hyperlink>
    </w:p>
    <w:p w:rsidR="008D13BF" w:rsidRPr="008D13BF" w:rsidRDefault="008D13BF" w:rsidP="008D13BF">
      <w:pPr>
        <w:spacing w:after="0" w:line="240" w:lineRule="auto"/>
        <w:jc w:val="center"/>
        <w:rPr>
          <w:rFonts w:ascii="Times New Roman" w:eastAsia="Times New Roman" w:hAnsi="Times New Roman" w:cs="Times New Roman"/>
          <w:color w:val="000000" w:themeColor="text1"/>
          <w:sz w:val="28"/>
          <w:szCs w:val="28"/>
          <w:lang w:eastAsia="ru-RU"/>
        </w:rPr>
      </w:pPr>
      <w:r w:rsidRPr="008D13BF">
        <w:rPr>
          <w:rFonts w:ascii="Times New Roman" w:eastAsia="Times New Roman" w:hAnsi="Times New Roman" w:cs="Times New Roman"/>
          <w:color w:val="000000" w:themeColor="text1"/>
          <w:sz w:val="28"/>
          <w:szCs w:val="28"/>
          <w:lang w:eastAsia="ru-RU"/>
        </w:rPr>
        <w:t>Словарь.</w:t>
      </w:r>
    </w:p>
    <w:p w:rsidR="008D13BF" w:rsidRPr="008D13BF" w:rsidRDefault="008D13BF" w:rsidP="008D13BF">
      <w:pPr>
        <w:spacing w:after="0" w:line="240" w:lineRule="auto"/>
        <w:rPr>
          <w:rFonts w:ascii="Times New Roman" w:eastAsia="Times New Roman" w:hAnsi="Times New Roman" w:cs="Times New Roman"/>
          <w:color w:val="000000" w:themeColor="text1"/>
          <w:sz w:val="28"/>
          <w:szCs w:val="28"/>
          <w:lang w:eastAsia="ru-RU"/>
        </w:rPr>
      </w:pPr>
      <w:proofErr w:type="gramStart"/>
      <w:r w:rsidRPr="008D13BF">
        <w:rPr>
          <w:rFonts w:ascii="Times New Roman" w:eastAsia="Times New Roman" w:hAnsi="Times New Roman" w:cs="Times New Roman"/>
          <w:i/>
          <w:iCs/>
          <w:color w:val="000000" w:themeColor="text1"/>
          <w:sz w:val="28"/>
          <w:szCs w:val="28"/>
          <w:lang w:eastAsia="ru-RU"/>
        </w:rPr>
        <w:t>Обучающийся</w:t>
      </w:r>
      <w:proofErr w:type="gramEnd"/>
      <w:r w:rsidRPr="008D13BF">
        <w:rPr>
          <w:rFonts w:ascii="Times New Roman" w:eastAsia="Times New Roman" w:hAnsi="Times New Roman" w:cs="Times New Roman"/>
          <w:i/>
          <w:iCs/>
          <w:color w:val="000000" w:themeColor="text1"/>
          <w:sz w:val="28"/>
          <w:szCs w:val="28"/>
          <w:lang w:eastAsia="ru-RU"/>
        </w:rPr>
        <w:t xml:space="preserve"> с ограниченными возможностями здоровья – </w:t>
      </w:r>
      <w:r w:rsidRPr="008D13BF">
        <w:rPr>
          <w:rFonts w:ascii="Times New Roman" w:eastAsia="Times New Roman" w:hAnsi="Times New Roman" w:cs="Times New Roman"/>
          <w:color w:val="000000" w:themeColor="text1"/>
          <w:sz w:val="28"/>
          <w:szCs w:val="28"/>
          <w:lang w:eastAsia="ru-RU"/>
        </w:rPr>
        <w:t>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8D13BF" w:rsidRPr="008D13BF" w:rsidRDefault="008D13BF" w:rsidP="008D13BF">
      <w:pPr>
        <w:spacing w:after="0" w:line="240" w:lineRule="auto"/>
        <w:rPr>
          <w:rFonts w:ascii="Times New Roman" w:eastAsia="Times New Roman" w:hAnsi="Times New Roman" w:cs="Times New Roman"/>
          <w:color w:val="000000" w:themeColor="text1"/>
          <w:sz w:val="28"/>
          <w:szCs w:val="28"/>
          <w:lang w:eastAsia="ru-RU"/>
        </w:rPr>
      </w:pPr>
      <w:r w:rsidRPr="008D13BF">
        <w:rPr>
          <w:rFonts w:ascii="Times New Roman" w:eastAsia="Times New Roman" w:hAnsi="Times New Roman" w:cs="Times New Roman"/>
          <w:i/>
          <w:iCs/>
          <w:color w:val="000000" w:themeColor="text1"/>
          <w:sz w:val="28"/>
          <w:szCs w:val="28"/>
          <w:lang w:eastAsia="ru-RU"/>
        </w:rPr>
        <w:t>Инклюзивное образование</w:t>
      </w:r>
      <w:r w:rsidRPr="008D13BF">
        <w:rPr>
          <w:rFonts w:ascii="Times New Roman" w:eastAsia="Times New Roman" w:hAnsi="Times New Roman" w:cs="Times New Roman"/>
          <w:color w:val="000000" w:themeColor="text1"/>
          <w:sz w:val="28"/>
          <w:szCs w:val="28"/>
          <w:lang w:eastAsia="ru-RU"/>
        </w:rPr>
        <w:t>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8D13BF" w:rsidRPr="008D13BF" w:rsidRDefault="008D13BF" w:rsidP="008D13BF">
      <w:pPr>
        <w:spacing w:after="0" w:line="240" w:lineRule="auto"/>
        <w:rPr>
          <w:rFonts w:ascii="Times New Roman" w:eastAsia="Times New Roman" w:hAnsi="Times New Roman" w:cs="Times New Roman"/>
          <w:color w:val="000000" w:themeColor="text1"/>
          <w:sz w:val="28"/>
          <w:szCs w:val="28"/>
          <w:lang w:eastAsia="ru-RU"/>
        </w:rPr>
      </w:pPr>
      <w:r w:rsidRPr="008D13BF">
        <w:rPr>
          <w:rFonts w:ascii="Times New Roman" w:eastAsia="Times New Roman" w:hAnsi="Times New Roman" w:cs="Times New Roman"/>
          <w:i/>
          <w:iCs/>
          <w:color w:val="000000" w:themeColor="text1"/>
          <w:sz w:val="28"/>
          <w:szCs w:val="28"/>
          <w:lang w:eastAsia="ru-RU"/>
        </w:rPr>
        <w:t>Адаптированная образовательная программа</w:t>
      </w:r>
      <w:r w:rsidRPr="008D13BF">
        <w:rPr>
          <w:rFonts w:ascii="Times New Roman" w:eastAsia="Times New Roman" w:hAnsi="Times New Roman" w:cs="Times New Roman"/>
          <w:color w:val="000000" w:themeColor="text1"/>
          <w:sz w:val="28"/>
          <w:szCs w:val="28"/>
          <w:lang w:eastAsia="ru-RU"/>
        </w:rPr>
        <w:t>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8D13BF" w:rsidRPr="008D13BF" w:rsidRDefault="008D13BF" w:rsidP="008D13BF">
      <w:pPr>
        <w:spacing w:after="0" w:line="240" w:lineRule="auto"/>
        <w:rPr>
          <w:rFonts w:ascii="Times New Roman" w:eastAsia="Times New Roman" w:hAnsi="Times New Roman" w:cs="Times New Roman"/>
          <w:color w:val="000000" w:themeColor="text1"/>
          <w:sz w:val="28"/>
          <w:szCs w:val="28"/>
          <w:lang w:eastAsia="ru-RU"/>
        </w:rPr>
      </w:pPr>
      <w:bookmarkStart w:id="2" w:name="dst100041"/>
      <w:bookmarkEnd w:id="2"/>
      <w:proofErr w:type="gramStart"/>
      <w:r w:rsidRPr="008D13BF">
        <w:rPr>
          <w:rFonts w:ascii="Times New Roman" w:eastAsia="Times New Roman" w:hAnsi="Times New Roman" w:cs="Times New Roman"/>
          <w:i/>
          <w:iCs/>
          <w:color w:val="000000" w:themeColor="text1"/>
          <w:sz w:val="28"/>
          <w:szCs w:val="28"/>
          <w:lang w:eastAsia="ru-RU"/>
        </w:rPr>
        <w:t>Специальные условия </w:t>
      </w:r>
      <w:r w:rsidRPr="008D13BF">
        <w:rPr>
          <w:rFonts w:ascii="Times New Roman" w:eastAsia="Times New Roman" w:hAnsi="Times New Roman" w:cs="Times New Roman"/>
          <w:color w:val="000000" w:themeColor="text1"/>
          <w:sz w:val="28"/>
          <w:szCs w:val="28"/>
          <w:lang w:eastAsia="ru-RU"/>
        </w:rPr>
        <w:t>для получения образования обучающимися с ограниченными возможностями здоровья —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w:t>
      </w:r>
      <w:proofErr w:type="gramEnd"/>
      <w:r w:rsidRPr="008D13BF">
        <w:rPr>
          <w:rFonts w:ascii="Times New Roman" w:eastAsia="Times New Roman" w:hAnsi="Times New Roman" w:cs="Times New Roman"/>
          <w:color w:val="000000" w:themeColor="text1"/>
          <w:sz w:val="28"/>
          <w:szCs w:val="28"/>
          <w:lang w:eastAsia="ru-RU"/>
        </w:rPr>
        <w:t xml:space="preserve"> </w:t>
      </w:r>
      <w:proofErr w:type="gramStart"/>
      <w:r w:rsidRPr="008D13BF">
        <w:rPr>
          <w:rFonts w:ascii="Times New Roman" w:eastAsia="Times New Roman" w:hAnsi="Times New Roman" w:cs="Times New Roman"/>
          <w:color w:val="000000" w:themeColor="text1"/>
          <w:sz w:val="28"/>
          <w:szCs w:val="28"/>
          <w:lang w:eastAsia="ru-RU"/>
        </w:rPr>
        <w:t>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8D13BF" w:rsidRPr="008D13BF" w:rsidRDefault="008D13BF" w:rsidP="008D13BF">
      <w:pPr>
        <w:spacing w:after="0" w:line="240" w:lineRule="auto"/>
        <w:rPr>
          <w:rFonts w:ascii="Times New Roman" w:eastAsia="Times New Roman" w:hAnsi="Times New Roman" w:cs="Times New Roman"/>
          <w:color w:val="000000" w:themeColor="text1"/>
          <w:sz w:val="28"/>
          <w:szCs w:val="28"/>
          <w:lang w:eastAsia="ru-RU"/>
        </w:rPr>
      </w:pPr>
      <w:r w:rsidRPr="008D13BF">
        <w:rPr>
          <w:rFonts w:ascii="Times New Roman" w:eastAsia="Times New Roman" w:hAnsi="Times New Roman" w:cs="Times New Roman"/>
          <w:i/>
          <w:iCs/>
          <w:color w:val="000000" w:themeColor="text1"/>
          <w:sz w:val="28"/>
          <w:szCs w:val="28"/>
          <w:lang w:eastAsia="ru-RU"/>
        </w:rPr>
        <w:t>Территориальная психолого-медико-педагогическая комиссия (ТПМПК)</w:t>
      </w:r>
      <w:r w:rsidRPr="008D13BF">
        <w:rPr>
          <w:rFonts w:ascii="Times New Roman" w:eastAsia="Times New Roman" w:hAnsi="Times New Roman" w:cs="Times New Roman"/>
          <w:color w:val="000000" w:themeColor="text1"/>
          <w:sz w:val="28"/>
          <w:szCs w:val="28"/>
          <w:lang w:eastAsia="ru-RU"/>
        </w:rPr>
        <w:t xml:space="preserve"> создается органом исполнительной власти субъекта Российской Федерации, осуществляющим государственное управление в сфере образования, или органом местного самоуправления, осуществляющим управление в сфере образования, и осуществляет свою деятельность в пределах территории одного или нескольких муниципальных образований субъекта Российской Федерации. </w:t>
      </w:r>
      <w:proofErr w:type="gramStart"/>
      <w:r w:rsidRPr="008D13BF">
        <w:rPr>
          <w:rFonts w:ascii="Times New Roman" w:eastAsia="Times New Roman" w:hAnsi="Times New Roman" w:cs="Times New Roman"/>
          <w:color w:val="000000" w:themeColor="text1"/>
          <w:sz w:val="28"/>
          <w:szCs w:val="28"/>
          <w:lang w:eastAsia="ru-RU"/>
        </w:rPr>
        <w:t xml:space="preserve">(Приказ </w:t>
      </w:r>
      <w:proofErr w:type="spellStart"/>
      <w:r w:rsidRPr="008D13BF">
        <w:rPr>
          <w:rFonts w:ascii="Times New Roman" w:eastAsia="Times New Roman" w:hAnsi="Times New Roman" w:cs="Times New Roman"/>
          <w:color w:val="000000" w:themeColor="text1"/>
          <w:sz w:val="28"/>
          <w:szCs w:val="28"/>
          <w:lang w:eastAsia="ru-RU"/>
        </w:rPr>
        <w:t>Минобрнауки</w:t>
      </w:r>
      <w:proofErr w:type="spellEnd"/>
      <w:r w:rsidRPr="008D13BF">
        <w:rPr>
          <w:rFonts w:ascii="Times New Roman" w:eastAsia="Times New Roman" w:hAnsi="Times New Roman" w:cs="Times New Roman"/>
          <w:color w:val="000000" w:themeColor="text1"/>
          <w:sz w:val="28"/>
          <w:szCs w:val="28"/>
          <w:lang w:eastAsia="ru-RU"/>
        </w:rPr>
        <w:t xml:space="preserve"> России от 20.09.2013 </w:t>
      </w:r>
      <w:r w:rsidRPr="008D13BF">
        <w:rPr>
          <w:rFonts w:ascii="Times New Roman" w:eastAsia="Times New Roman" w:hAnsi="Times New Roman" w:cs="Times New Roman"/>
          <w:color w:val="000000" w:themeColor="text1"/>
          <w:sz w:val="28"/>
          <w:szCs w:val="28"/>
          <w:lang w:eastAsia="ru-RU"/>
        </w:rPr>
        <w:lastRenderedPageBreak/>
        <w:t>№ 1082 «Об утверждении Положения о психолого-медико-педагогической комиссии» (Зарегистрировано в Минюсте России 23.10.2013 № 30242)</w:t>
      </w:r>
      <w:proofErr w:type="gramEnd"/>
    </w:p>
    <w:p w:rsidR="008D13BF" w:rsidRPr="008D13BF" w:rsidRDefault="008D13BF" w:rsidP="008D13BF">
      <w:pPr>
        <w:spacing w:after="0" w:line="240" w:lineRule="auto"/>
        <w:rPr>
          <w:rFonts w:ascii="Times New Roman" w:eastAsia="Times New Roman" w:hAnsi="Times New Roman" w:cs="Times New Roman"/>
          <w:color w:val="000000" w:themeColor="text1"/>
          <w:sz w:val="28"/>
          <w:szCs w:val="28"/>
          <w:lang w:eastAsia="ru-RU"/>
        </w:rPr>
      </w:pPr>
      <w:r w:rsidRPr="008D13BF">
        <w:rPr>
          <w:rFonts w:ascii="Times New Roman" w:eastAsia="Times New Roman" w:hAnsi="Times New Roman" w:cs="Times New Roman"/>
          <w:i/>
          <w:iCs/>
          <w:color w:val="000000" w:themeColor="text1"/>
          <w:sz w:val="28"/>
          <w:szCs w:val="28"/>
          <w:lang w:eastAsia="ru-RU"/>
        </w:rPr>
        <w:t>Центральная психолого-медико-педагогическая комиссия (ЦПМПК)</w:t>
      </w:r>
      <w:r w:rsidRPr="008D13BF">
        <w:rPr>
          <w:rFonts w:ascii="Times New Roman" w:eastAsia="Times New Roman" w:hAnsi="Times New Roman" w:cs="Times New Roman"/>
          <w:color w:val="000000" w:themeColor="text1"/>
          <w:sz w:val="28"/>
          <w:szCs w:val="28"/>
          <w:lang w:eastAsia="ru-RU"/>
        </w:rPr>
        <w:t xml:space="preserve"> создается органом исполнительной власти субъекта Российской Федерации, осуществляющим государственное управление в сфере образования, и осуществляет свою деятельность в пределах территории субъекта Российской Федерации. </w:t>
      </w:r>
      <w:proofErr w:type="gramStart"/>
      <w:r w:rsidRPr="008D13BF">
        <w:rPr>
          <w:rFonts w:ascii="Times New Roman" w:eastAsia="Times New Roman" w:hAnsi="Times New Roman" w:cs="Times New Roman"/>
          <w:color w:val="000000" w:themeColor="text1"/>
          <w:sz w:val="28"/>
          <w:szCs w:val="28"/>
          <w:lang w:eastAsia="ru-RU"/>
        </w:rPr>
        <w:t xml:space="preserve">(Приказ </w:t>
      </w:r>
      <w:proofErr w:type="spellStart"/>
      <w:r w:rsidRPr="008D13BF">
        <w:rPr>
          <w:rFonts w:ascii="Times New Roman" w:eastAsia="Times New Roman" w:hAnsi="Times New Roman" w:cs="Times New Roman"/>
          <w:color w:val="000000" w:themeColor="text1"/>
          <w:sz w:val="28"/>
          <w:szCs w:val="28"/>
          <w:lang w:eastAsia="ru-RU"/>
        </w:rPr>
        <w:t>Минобрнауки</w:t>
      </w:r>
      <w:proofErr w:type="spellEnd"/>
      <w:r w:rsidRPr="008D13BF">
        <w:rPr>
          <w:rFonts w:ascii="Times New Roman" w:eastAsia="Times New Roman" w:hAnsi="Times New Roman" w:cs="Times New Roman"/>
          <w:color w:val="000000" w:themeColor="text1"/>
          <w:sz w:val="28"/>
          <w:szCs w:val="28"/>
          <w:lang w:eastAsia="ru-RU"/>
        </w:rPr>
        <w:t xml:space="preserve"> России от 20.09.2013 № 1082 «Об утверждении Положения о психолого-медико-педагогической комиссии» (Зарегистрировано в Минюсте России 23.10.2013 №30242)</w:t>
      </w:r>
      <w:proofErr w:type="gramEnd"/>
    </w:p>
    <w:p w:rsidR="00902A45" w:rsidRPr="008D13BF" w:rsidRDefault="00902A45">
      <w:pPr>
        <w:rPr>
          <w:rFonts w:ascii="Times New Roman" w:hAnsi="Times New Roman" w:cs="Times New Roman"/>
          <w:color w:val="000000" w:themeColor="text1"/>
          <w:sz w:val="28"/>
          <w:szCs w:val="28"/>
        </w:rPr>
      </w:pPr>
    </w:p>
    <w:sectPr w:rsidR="00902A45" w:rsidRPr="008D13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3BF"/>
    <w:rsid w:val="00006A47"/>
    <w:rsid w:val="0003144E"/>
    <w:rsid w:val="0004481A"/>
    <w:rsid w:val="000464E2"/>
    <w:rsid w:val="000746BD"/>
    <w:rsid w:val="00091626"/>
    <w:rsid w:val="000C57E3"/>
    <w:rsid w:val="000D2678"/>
    <w:rsid w:val="000D2775"/>
    <w:rsid w:val="000D5D5C"/>
    <w:rsid w:val="000E2C49"/>
    <w:rsid w:val="000E3E4F"/>
    <w:rsid w:val="000E574D"/>
    <w:rsid w:val="000F4EFF"/>
    <w:rsid w:val="000F7FCA"/>
    <w:rsid w:val="00107AAA"/>
    <w:rsid w:val="00107D32"/>
    <w:rsid w:val="001144D8"/>
    <w:rsid w:val="001210B5"/>
    <w:rsid w:val="00123D8C"/>
    <w:rsid w:val="0012577D"/>
    <w:rsid w:val="00125FF4"/>
    <w:rsid w:val="001261A1"/>
    <w:rsid w:val="0013786D"/>
    <w:rsid w:val="00137C89"/>
    <w:rsid w:val="001556F1"/>
    <w:rsid w:val="00162A1F"/>
    <w:rsid w:val="001653E4"/>
    <w:rsid w:val="00172E84"/>
    <w:rsid w:val="00181165"/>
    <w:rsid w:val="00182E45"/>
    <w:rsid w:val="001837EA"/>
    <w:rsid w:val="001919C9"/>
    <w:rsid w:val="001B39D0"/>
    <w:rsid w:val="001C23C4"/>
    <w:rsid w:val="001D0369"/>
    <w:rsid w:val="001D7A9D"/>
    <w:rsid w:val="001E0ECB"/>
    <w:rsid w:val="001F2C8C"/>
    <w:rsid w:val="001F4EFA"/>
    <w:rsid w:val="001F5138"/>
    <w:rsid w:val="00207739"/>
    <w:rsid w:val="0022099D"/>
    <w:rsid w:val="00224531"/>
    <w:rsid w:val="00230085"/>
    <w:rsid w:val="00230A76"/>
    <w:rsid w:val="0024228E"/>
    <w:rsid w:val="00246DF4"/>
    <w:rsid w:val="00254995"/>
    <w:rsid w:val="00255C33"/>
    <w:rsid w:val="00255FA9"/>
    <w:rsid w:val="0027217D"/>
    <w:rsid w:val="00272A92"/>
    <w:rsid w:val="0028095E"/>
    <w:rsid w:val="00283FD2"/>
    <w:rsid w:val="00287B94"/>
    <w:rsid w:val="00293C05"/>
    <w:rsid w:val="002B3FF3"/>
    <w:rsid w:val="002C2FA0"/>
    <w:rsid w:val="002C5F06"/>
    <w:rsid w:val="002D00E5"/>
    <w:rsid w:val="002F4616"/>
    <w:rsid w:val="002F7A59"/>
    <w:rsid w:val="00306B07"/>
    <w:rsid w:val="00311677"/>
    <w:rsid w:val="0031605C"/>
    <w:rsid w:val="0032114E"/>
    <w:rsid w:val="00323264"/>
    <w:rsid w:val="00325D19"/>
    <w:rsid w:val="00337155"/>
    <w:rsid w:val="003447CC"/>
    <w:rsid w:val="00350B87"/>
    <w:rsid w:val="0035223F"/>
    <w:rsid w:val="00353403"/>
    <w:rsid w:val="003627F9"/>
    <w:rsid w:val="00370EC1"/>
    <w:rsid w:val="003767A7"/>
    <w:rsid w:val="00377F43"/>
    <w:rsid w:val="003A6A20"/>
    <w:rsid w:val="003B5D90"/>
    <w:rsid w:val="003C1F99"/>
    <w:rsid w:val="003C2670"/>
    <w:rsid w:val="003C3251"/>
    <w:rsid w:val="003C7E20"/>
    <w:rsid w:val="003D691A"/>
    <w:rsid w:val="003D7474"/>
    <w:rsid w:val="003E0F25"/>
    <w:rsid w:val="004004D7"/>
    <w:rsid w:val="00401FAD"/>
    <w:rsid w:val="0040268B"/>
    <w:rsid w:val="00412113"/>
    <w:rsid w:val="00435706"/>
    <w:rsid w:val="004410CE"/>
    <w:rsid w:val="0044282E"/>
    <w:rsid w:val="0046081E"/>
    <w:rsid w:val="00462651"/>
    <w:rsid w:val="004653FC"/>
    <w:rsid w:val="00470F33"/>
    <w:rsid w:val="004734BF"/>
    <w:rsid w:val="00482EEB"/>
    <w:rsid w:val="004862EE"/>
    <w:rsid w:val="004870DF"/>
    <w:rsid w:val="00490C88"/>
    <w:rsid w:val="0049568D"/>
    <w:rsid w:val="00496DFC"/>
    <w:rsid w:val="004A4376"/>
    <w:rsid w:val="004B1528"/>
    <w:rsid w:val="004B57AD"/>
    <w:rsid w:val="004C673D"/>
    <w:rsid w:val="004D72A6"/>
    <w:rsid w:val="004E0A07"/>
    <w:rsid w:val="004E1316"/>
    <w:rsid w:val="004E1EF6"/>
    <w:rsid w:val="004E4256"/>
    <w:rsid w:val="00501CB7"/>
    <w:rsid w:val="00511C67"/>
    <w:rsid w:val="00514291"/>
    <w:rsid w:val="0052229E"/>
    <w:rsid w:val="005418CD"/>
    <w:rsid w:val="00542A61"/>
    <w:rsid w:val="00543966"/>
    <w:rsid w:val="00555C77"/>
    <w:rsid w:val="0055769F"/>
    <w:rsid w:val="00561185"/>
    <w:rsid w:val="00573173"/>
    <w:rsid w:val="00582ACF"/>
    <w:rsid w:val="00586006"/>
    <w:rsid w:val="005B2BE7"/>
    <w:rsid w:val="005D3D2D"/>
    <w:rsid w:val="005F123B"/>
    <w:rsid w:val="005F1AE5"/>
    <w:rsid w:val="005F3970"/>
    <w:rsid w:val="005F4E0D"/>
    <w:rsid w:val="005F6419"/>
    <w:rsid w:val="00602066"/>
    <w:rsid w:val="00613723"/>
    <w:rsid w:val="00614C1E"/>
    <w:rsid w:val="00624206"/>
    <w:rsid w:val="00633C1E"/>
    <w:rsid w:val="00636C7F"/>
    <w:rsid w:val="006469EC"/>
    <w:rsid w:val="00646B0E"/>
    <w:rsid w:val="00671CBB"/>
    <w:rsid w:val="0068218A"/>
    <w:rsid w:val="00684CB4"/>
    <w:rsid w:val="00685E1E"/>
    <w:rsid w:val="006A0371"/>
    <w:rsid w:val="006A2C0F"/>
    <w:rsid w:val="006A34D4"/>
    <w:rsid w:val="006A47AF"/>
    <w:rsid w:val="006A4A25"/>
    <w:rsid w:val="006A6DAF"/>
    <w:rsid w:val="006A6EFB"/>
    <w:rsid w:val="006B03E9"/>
    <w:rsid w:val="006B5942"/>
    <w:rsid w:val="006B5988"/>
    <w:rsid w:val="006B6731"/>
    <w:rsid w:val="006C33DD"/>
    <w:rsid w:val="006C6CDF"/>
    <w:rsid w:val="006D2262"/>
    <w:rsid w:val="006D2322"/>
    <w:rsid w:val="006D2F10"/>
    <w:rsid w:val="006D66FD"/>
    <w:rsid w:val="006E20CB"/>
    <w:rsid w:val="006E4469"/>
    <w:rsid w:val="006E6DF8"/>
    <w:rsid w:val="006F1527"/>
    <w:rsid w:val="006F2F88"/>
    <w:rsid w:val="006F5926"/>
    <w:rsid w:val="006F68EF"/>
    <w:rsid w:val="00701C53"/>
    <w:rsid w:val="00705CF5"/>
    <w:rsid w:val="007067A0"/>
    <w:rsid w:val="007073D0"/>
    <w:rsid w:val="007074E9"/>
    <w:rsid w:val="00715A17"/>
    <w:rsid w:val="00735334"/>
    <w:rsid w:val="007468F4"/>
    <w:rsid w:val="007604C3"/>
    <w:rsid w:val="00764239"/>
    <w:rsid w:val="0076675B"/>
    <w:rsid w:val="00773773"/>
    <w:rsid w:val="0078376C"/>
    <w:rsid w:val="0079351F"/>
    <w:rsid w:val="00796455"/>
    <w:rsid w:val="007A2C67"/>
    <w:rsid w:val="007B00FD"/>
    <w:rsid w:val="007B0ADA"/>
    <w:rsid w:val="007B0C97"/>
    <w:rsid w:val="007B5FED"/>
    <w:rsid w:val="007B7F05"/>
    <w:rsid w:val="007C0DF0"/>
    <w:rsid w:val="007C2676"/>
    <w:rsid w:val="007C7489"/>
    <w:rsid w:val="007D43C9"/>
    <w:rsid w:val="007D5C4D"/>
    <w:rsid w:val="007F0E40"/>
    <w:rsid w:val="007F6A0B"/>
    <w:rsid w:val="00803179"/>
    <w:rsid w:val="00803A5B"/>
    <w:rsid w:val="00804F0A"/>
    <w:rsid w:val="0080669C"/>
    <w:rsid w:val="00813C2F"/>
    <w:rsid w:val="00846B0B"/>
    <w:rsid w:val="008527F3"/>
    <w:rsid w:val="008608E6"/>
    <w:rsid w:val="00861C4B"/>
    <w:rsid w:val="00871B75"/>
    <w:rsid w:val="00874A3F"/>
    <w:rsid w:val="00887961"/>
    <w:rsid w:val="008B0292"/>
    <w:rsid w:val="008B2F30"/>
    <w:rsid w:val="008B4808"/>
    <w:rsid w:val="008C3C05"/>
    <w:rsid w:val="008D13BF"/>
    <w:rsid w:val="008D492D"/>
    <w:rsid w:val="008E4C87"/>
    <w:rsid w:val="00902A45"/>
    <w:rsid w:val="00902C59"/>
    <w:rsid w:val="0090352E"/>
    <w:rsid w:val="009043E6"/>
    <w:rsid w:val="00910DBD"/>
    <w:rsid w:val="009155E0"/>
    <w:rsid w:val="00922FE4"/>
    <w:rsid w:val="009273DA"/>
    <w:rsid w:val="0092785C"/>
    <w:rsid w:val="00954809"/>
    <w:rsid w:val="00964524"/>
    <w:rsid w:val="0097078E"/>
    <w:rsid w:val="0097752B"/>
    <w:rsid w:val="009B0D2E"/>
    <w:rsid w:val="009B3D3B"/>
    <w:rsid w:val="009B4669"/>
    <w:rsid w:val="009B7F30"/>
    <w:rsid w:val="009D5192"/>
    <w:rsid w:val="009E593C"/>
    <w:rsid w:val="00A02B7B"/>
    <w:rsid w:val="00A06A89"/>
    <w:rsid w:val="00A1097D"/>
    <w:rsid w:val="00A152E4"/>
    <w:rsid w:val="00A17E5A"/>
    <w:rsid w:val="00A32A95"/>
    <w:rsid w:val="00A41B0D"/>
    <w:rsid w:val="00A5060B"/>
    <w:rsid w:val="00A57317"/>
    <w:rsid w:val="00A80FA6"/>
    <w:rsid w:val="00A85009"/>
    <w:rsid w:val="00A90CFB"/>
    <w:rsid w:val="00AA7533"/>
    <w:rsid w:val="00AC75E1"/>
    <w:rsid w:val="00AD2AC4"/>
    <w:rsid w:val="00AF03F4"/>
    <w:rsid w:val="00AF29CC"/>
    <w:rsid w:val="00AF6632"/>
    <w:rsid w:val="00B00A70"/>
    <w:rsid w:val="00B22033"/>
    <w:rsid w:val="00B25170"/>
    <w:rsid w:val="00B25439"/>
    <w:rsid w:val="00B3483D"/>
    <w:rsid w:val="00B4509B"/>
    <w:rsid w:val="00B46C87"/>
    <w:rsid w:val="00B46D13"/>
    <w:rsid w:val="00B57698"/>
    <w:rsid w:val="00B87695"/>
    <w:rsid w:val="00B90BD6"/>
    <w:rsid w:val="00BA77A9"/>
    <w:rsid w:val="00BB3228"/>
    <w:rsid w:val="00BC4777"/>
    <w:rsid w:val="00BC6207"/>
    <w:rsid w:val="00BD13D0"/>
    <w:rsid w:val="00BF4734"/>
    <w:rsid w:val="00BF4924"/>
    <w:rsid w:val="00BF609A"/>
    <w:rsid w:val="00C05D98"/>
    <w:rsid w:val="00C0702E"/>
    <w:rsid w:val="00C15593"/>
    <w:rsid w:val="00C27361"/>
    <w:rsid w:val="00C31678"/>
    <w:rsid w:val="00C33112"/>
    <w:rsid w:val="00C3441C"/>
    <w:rsid w:val="00C502DF"/>
    <w:rsid w:val="00C54750"/>
    <w:rsid w:val="00C54A44"/>
    <w:rsid w:val="00C61BC7"/>
    <w:rsid w:val="00C677A3"/>
    <w:rsid w:val="00C74F2A"/>
    <w:rsid w:val="00C87831"/>
    <w:rsid w:val="00C90238"/>
    <w:rsid w:val="00CA203A"/>
    <w:rsid w:val="00CA5425"/>
    <w:rsid w:val="00CB058C"/>
    <w:rsid w:val="00CB4DBE"/>
    <w:rsid w:val="00CC071E"/>
    <w:rsid w:val="00CC5AF1"/>
    <w:rsid w:val="00CC676E"/>
    <w:rsid w:val="00CC69D0"/>
    <w:rsid w:val="00CF2090"/>
    <w:rsid w:val="00D017A0"/>
    <w:rsid w:val="00D04FEA"/>
    <w:rsid w:val="00D14501"/>
    <w:rsid w:val="00D15155"/>
    <w:rsid w:val="00D1797B"/>
    <w:rsid w:val="00D17DDC"/>
    <w:rsid w:val="00D31A93"/>
    <w:rsid w:val="00D35A7F"/>
    <w:rsid w:val="00D436A0"/>
    <w:rsid w:val="00D43969"/>
    <w:rsid w:val="00D442B4"/>
    <w:rsid w:val="00D53970"/>
    <w:rsid w:val="00D54698"/>
    <w:rsid w:val="00D55B96"/>
    <w:rsid w:val="00D819E6"/>
    <w:rsid w:val="00D8680B"/>
    <w:rsid w:val="00DA38B6"/>
    <w:rsid w:val="00DB5815"/>
    <w:rsid w:val="00DC6544"/>
    <w:rsid w:val="00DD4A55"/>
    <w:rsid w:val="00DE1BCB"/>
    <w:rsid w:val="00DE64BC"/>
    <w:rsid w:val="00DF1CB4"/>
    <w:rsid w:val="00E03396"/>
    <w:rsid w:val="00E07878"/>
    <w:rsid w:val="00E13E02"/>
    <w:rsid w:val="00E16234"/>
    <w:rsid w:val="00E2104A"/>
    <w:rsid w:val="00E24CC5"/>
    <w:rsid w:val="00E27E19"/>
    <w:rsid w:val="00E31857"/>
    <w:rsid w:val="00E66F14"/>
    <w:rsid w:val="00E677AB"/>
    <w:rsid w:val="00E67A8A"/>
    <w:rsid w:val="00E83D91"/>
    <w:rsid w:val="00E91154"/>
    <w:rsid w:val="00E95CD3"/>
    <w:rsid w:val="00EA3795"/>
    <w:rsid w:val="00EA58E7"/>
    <w:rsid w:val="00EA692B"/>
    <w:rsid w:val="00EC2FBE"/>
    <w:rsid w:val="00EC476A"/>
    <w:rsid w:val="00ED79E8"/>
    <w:rsid w:val="00F02EE6"/>
    <w:rsid w:val="00F12567"/>
    <w:rsid w:val="00F12DA4"/>
    <w:rsid w:val="00F135D4"/>
    <w:rsid w:val="00F15421"/>
    <w:rsid w:val="00F3387D"/>
    <w:rsid w:val="00F51742"/>
    <w:rsid w:val="00F51E59"/>
    <w:rsid w:val="00F563A9"/>
    <w:rsid w:val="00F57D83"/>
    <w:rsid w:val="00F664AF"/>
    <w:rsid w:val="00F70414"/>
    <w:rsid w:val="00F72DB6"/>
    <w:rsid w:val="00F861E4"/>
    <w:rsid w:val="00F9172C"/>
    <w:rsid w:val="00F91906"/>
    <w:rsid w:val="00F91CF8"/>
    <w:rsid w:val="00F95793"/>
    <w:rsid w:val="00FA34AB"/>
    <w:rsid w:val="00FE20D4"/>
    <w:rsid w:val="00FE43AA"/>
    <w:rsid w:val="00FE6675"/>
    <w:rsid w:val="00FE6ACE"/>
    <w:rsid w:val="00FF2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D13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13B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D13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D13BF"/>
    <w:rPr>
      <w:color w:val="0000FF"/>
      <w:u w:val="single"/>
    </w:rPr>
  </w:style>
  <w:style w:type="paragraph" w:styleId="a5">
    <w:name w:val="Balloon Text"/>
    <w:basedOn w:val="a"/>
    <w:link w:val="a6"/>
    <w:uiPriority w:val="99"/>
    <w:semiHidden/>
    <w:unhideWhenUsed/>
    <w:rsid w:val="008D13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13BF"/>
    <w:rPr>
      <w:rFonts w:ascii="Tahoma" w:hAnsi="Tahoma" w:cs="Tahoma"/>
      <w:sz w:val="16"/>
      <w:szCs w:val="16"/>
    </w:rPr>
  </w:style>
  <w:style w:type="table" w:styleId="a7">
    <w:name w:val="Table Grid"/>
    <w:basedOn w:val="a1"/>
    <w:uiPriority w:val="59"/>
    <w:rsid w:val="008D1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D13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13B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D13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D13BF"/>
    <w:rPr>
      <w:color w:val="0000FF"/>
      <w:u w:val="single"/>
    </w:rPr>
  </w:style>
  <w:style w:type="paragraph" w:styleId="a5">
    <w:name w:val="Balloon Text"/>
    <w:basedOn w:val="a"/>
    <w:link w:val="a6"/>
    <w:uiPriority w:val="99"/>
    <w:semiHidden/>
    <w:unhideWhenUsed/>
    <w:rsid w:val="008D13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13BF"/>
    <w:rPr>
      <w:rFonts w:ascii="Tahoma" w:hAnsi="Tahoma" w:cs="Tahoma"/>
      <w:sz w:val="16"/>
      <w:szCs w:val="16"/>
    </w:rPr>
  </w:style>
  <w:style w:type="table" w:styleId="a7">
    <w:name w:val="Table Grid"/>
    <w:basedOn w:val="a1"/>
    <w:uiPriority w:val="59"/>
    <w:rsid w:val="008D1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576757">
      <w:bodyDiv w:val="1"/>
      <w:marLeft w:val="0"/>
      <w:marRight w:val="0"/>
      <w:marTop w:val="0"/>
      <w:marBottom w:val="0"/>
      <w:divBdr>
        <w:top w:val="none" w:sz="0" w:space="0" w:color="auto"/>
        <w:left w:val="none" w:sz="0" w:space="0" w:color="auto"/>
        <w:bottom w:val="none" w:sz="0" w:space="0" w:color="auto"/>
        <w:right w:val="none" w:sz="0" w:space="0" w:color="auto"/>
      </w:divBdr>
      <w:divsChild>
        <w:div w:id="289628013">
          <w:marLeft w:val="0"/>
          <w:marRight w:val="0"/>
          <w:marTop w:val="0"/>
          <w:marBottom w:val="0"/>
          <w:divBdr>
            <w:top w:val="none" w:sz="0" w:space="0" w:color="auto"/>
            <w:left w:val="none" w:sz="0" w:space="0" w:color="auto"/>
            <w:bottom w:val="none" w:sz="0" w:space="0" w:color="auto"/>
            <w:right w:val="none" w:sz="0" w:space="0" w:color="auto"/>
          </w:divBdr>
        </w:div>
        <w:div w:id="319895192">
          <w:marLeft w:val="-225"/>
          <w:marRight w:val="-225"/>
          <w:marTop w:val="0"/>
          <w:marBottom w:val="0"/>
          <w:divBdr>
            <w:top w:val="none" w:sz="0" w:space="0" w:color="auto"/>
            <w:left w:val="none" w:sz="0" w:space="0" w:color="auto"/>
            <w:bottom w:val="none" w:sz="0" w:space="0" w:color="auto"/>
            <w:right w:val="none" w:sz="0" w:space="0" w:color="auto"/>
          </w:divBdr>
          <w:divsChild>
            <w:div w:id="1963607516">
              <w:marLeft w:val="0"/>
              <w:marRight w:val="0"/>
              <w:marTop w:val="0"/>
              <w:marBottom w:val="0"/>
              <w:divBdr>
                <w:top w:val="none" w:sz="0" w:space="0" w:color="auto"/>
                <w:left w:val="none" w:sz="0" w:space="0" w:color="auto"/>
                <w:bottom w:val="none" w:sz="0" w:space="0" w:color="auto"/>
                <w:right w:val="none" w:sz="0" w:space="0" w:color="auto"/>
              </w:divBdr>
              <w:divsChild>
                <w:div w:id="1141649514">
                  <w:marLeft w:val="0"/>
                  <w:marRight w:val="0"/>
                  <w:marTop w:val="0"/>
                  <w:marBottom w:val="0"/>
                  <w:divBdr>
                    <w:top w:val="none" w:sz="0" w:space="0" w:color="auto"/>
                    <w:left w:val="none" w:sz="0" w:space="0" w:color="auto"/>
                    <w:bottom w:val="none" w:sz="0" w:space="0" w:color="auto"/>
                    <w:right w:val="none" w:sz="0" w:space="0" w:color="auto"/>
                  </w:divBdr>
                  <w:divsChild>
                    <w:div w:id="22060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mpkrf.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3025</Words>
  <Characters>17245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DuC-PMPK</dc:creator>
  <cp:lastModifiedBy>DuC-PMPK</cp:lastModifiedBy>
  <cp:revision>1</cp:revision>
  <cp:lastPrinted>2022-01-20T03:41:00Z</cp:lastPrinted>
  <dcterms:created xsi:type="dcterms:W3CDTF">2022-01-20T03:37:00Z</dcterms:created>
  <dcterms:modified xsi:type="dcterms:W3CDTF">2022-01-20T03:45:00Z</dcterms:modified>
</cp:coreProperties>
</file>